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49C2" w:rsidRPr="00FE0622" w:rsidTr="00C56B0F">
        <w:tc>
          <w:tcPr>
            <w:tcW w:w="4672" w:type="dxa"/>
          </w:tcPr>
          <w:p w:rsidR="001C49C2" w:rsidRPr="00FE0622" w:rsidRDefault="001C49C2" w:rsidP="00246BC7">
            <w:pPr>
              <w:ind w:hanging="100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Рассмотрено</w:t>
            </w:r>
          </w:p>
          <w:p w:rsidR="001C49C2" w:rsidRPr="00FE0622" w:rsidRDefault="001C49C2" w:rsidP="00246BC7">
            <w:pPr>
              <w:ind w:hanging="100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на педагогическом совете</w:t>
            </w:r>
          </w:p>
          <w:p w:rsidR="001C49C2" w:rsidRPr="00FE0622" w:rsidRDefault="001C49C2" w:rsidP="00246BC7">
            <w:pPr>
              <w:ind w:hanging="100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МБОУ «Школа № 35»</w:t>
            </w:r>
          </w:p>
          <w:p w:rsidR="001C49C2" w:rsidRPr="00FE0622" w:rsidRDefault="001C49C2" w:rsidP="00246BC7">
            <w:pPr>
              <w:ind w:hanging="100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(протокол от 27.08.2015 г. № 1)</w:t>
            </w:r>
          </w:p>
        </w:tc>
        <w:tc>
          <w:tcPr>
            <w:tcW w:w="4673" w:type="dxa"/>
          </w:tcPr>
          <w:p w:rsidR="001C49C2" w:rsidRPr="00FE0622" w:rsidRDefault="001C49C2" w:rsidP="00246BC7">
            <w:pPr>
              <w:ind w:firstLine="48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Утверждено:</w:t>
            </w:r>
          </w:p>
          <w:p w:rsidR="001C49C2" w:rsidRPr="00FE0622" w:rsidRDefault="001C49C2" w:rsidP="00246BC7">
            <w:pPr>
              <w:ind w:firstLine="48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Директор МБОУ «Школа № 35»</w:t>
            </w:r>
          </w:p>
          <w:p w:rsidR="001C49C2" w:rsidRPr="00FE0622" w:rsidRDefault="001C49C2" w:rsidP="00246BC7">
            <w:pPr>
              <w:ind w:firstLine="48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_____________</w:t>
            </w:r>
            <w:proofErr w:type="gramStart"/>
            <w:r w:rsidRPr="00FE0622">
              <w:rPr>
                <w:sz w:val="28"/>
                <w:szCs w:val="28"/>
              </w:rPr>
              <w:t>_  О.Н.</w:t>
            </w:r>
            <w:proofErr w:type="gramEnd"/>
            <w:r w:rsidRPr="00FE0622">
              <w:rPr>
                <w:sz w:val="28"/>
                <w:szCs w:val="28"/>
              </w:rPr>
              <w:t xml:space="preserve"> Мышкина</w:t>
            </w:r>
          </w:p>
          <w:p w:rsidR="001C49C2" w:rsidRPr="00FE0622" w:rsidRDefault="001C49C2" w:rsidP="00246BC7">
            <w:pPr>
              <w:ind w:firstLine="48"/>
              <w:rPr>
                <w:sz w:val="28"/>
                <w:szCs w:val="28"/>
              </w:rPr>
            </w:pPr>
            <w:r w:rsidRPr="00FE0622">
              <w:rPr>
                <w:sz w:val="28"/>
                <w:szCs w:val="28"/>
              </w:rPr>
              <w:t>Приказ от 01.09.2015 г. № _______</w:t>
            </w:r>
          </w:p>
          <w:p w:rsidR="001C49C2" w:rsidRPr="00FE0622" w:rsidRDefault="001C49C2" w:rsidP="00246BC7">
            <w:pPr>
              <w:ind w:firstLine="48"/>
              <w:rPr>
                <w:sz w:val="28"/>
                <w:szCs w:val="28"/>
              </w:rPr>
            </w:pPr>
          </w:p>
        </w:tc>
      </w:tr>
    </w:tbl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Default="001C49C2" w:rsidP="00FE0622">
      <w:pPr>
        <w:ind w:firstLine="709"/>
        <w:rPr>
          <w:sz w:val="28"/>
          <w:szCs w:val="28"/>
        </w:rPr>
      </w:pPr>
    </w:p>
    <w:p w:rsidR="00584FFD" w:rsidRDefault="00584FFD" w:rsidP="00FE0622">
      <w:pPr>
        <w:ind w:firstLine="709"/>
        <w:rPr>
          <w:sz w:val="28"/>
          <w:szCs w:val="28"/>
        </w:rPr>
      </w:pPr>
    </w:p>
    <w:p w:rsidR="00584FFD" w:rsidRPr="00FE0622" w:rsidRDefault="00584FFD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rPr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sz w:val="28"/>
          <w:szCs w:val="28"/>
        </w:rPr>
      </w:pPr>
    </w:p>
    <w:p w:rsidR="001A2674" w:rsidRPr="00BB3BE7" w:rsidRDefault="00B51E22" w:rsidP="00BB3BE7">
      <w:pPr>
        <w:ind w:firstLine="709"/>
        <w:jc w:val="center"/>
        <w:rPr>
          <w:b/>
          <w:sz w:val="72"/>
          <w:szCs w:val="72"/>
        </w:rPr>
      </w:pPr>
      <w:r w:rsidRPr="00BB3BE7">
        <w:rPr>
          <w:b/>
          <w:sz w:val="72"/>
          <w:szCs w:val="72"/>
        </w:rPr>
        <w:t>Положение</w:t>
      </w:r>
    </w:p>
    <w:p w:rsidR="001C49C2" w:rsidRPr="00BB3BE7" w:rsidRDefault="001C49C2" w:rsidP="00BB3BE7">
      <w:pPr>
        <w:ind w:left="709"/>
        <w:rPr>
          <w:b/>
          <w:sz w:val="72"/>
          <w:szCs w:val="72"/>
        </w:rPr>
      </w:pPr>
      <w:proofErr w:type="gramStart"/>
      <w:r w:rsidRPr="00BB3BE7">
        <w:rPr>
          <w:b/>
          <w:sz w:val="72"/>
          <w:szCs w:val="72"/>
        </w:rPr>
        <w:t xml:space="preserve">о </w:t>
      </w:r>
      <w:r w:rsidR="001A2674" w:rsidRPr="00BB3BE7">
        <w:rPr>
          <w:b/>
          <w:sz w:val="72"/>
          <w:szCs w:val="72"/>
        </w:rPr>
        <w:t xml:space="preserve"> методическом</w:t>
      </w:r>
      <w:proofErr w:type="gramEnd"/>
      <w:r w:rsidR="001A2674" w:rsidRPr="00BB3BE7">
        <w:rPr>
          <w:b/>
          <w:sz w:val="72"/>
          <w:szCs w:val="72"/>
        </w:rPr>
        <w:t xml:space="preserve"> совете </w:t>
      </w:r>
      <w:r w:rsidRPr="00BB3BE7">
        <w:rPr>
          <w:b/>
          <w:sz w:val="72"/>
          <w:szCs w:val="72"/>
        </w:rPr>
        <w:t xml:space="preserve"> </w:t>
      </w:r>
      <w:r w:rsidR="00BB3BE7">
        <w:rPr>
          <w:b/>
          <w:sz w:val="72"/>
          <w:szCs w:val="72"/>
        </w:rPr>
        <w:t xml:space="preserve">    </w:t>
      </w:r>
      <w:r w:rsidRPr="00BB3BE7">
        <w:rPr>
          <w:b/>
          <w:sz w:val="72"/>
          <w:szCs w:val="72"/>
        </w:rPr>
        <w:t>МБОУ «Школа № 35»</w:t>
      </w: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sz w:val="28"/>
          <w:szCs w:val="28"/>
        </w:rPr>
      </w:pPr>
    </w:p>
    <w:p w:rsidR="001A26A2" w:rsidRPr="00FE0622" w:rsidRDefault="001A26A2" w:rsidP="00FE0622">
      <w:pPr>
        <w:ind w:firstLine="709"/>
        <w:jc w:val="center"/>
        <w:rPr>
          <w:sz w:val="28"/>
          <w:szCs w:val="28"/>
        </w:rPr>
      </w:pPr>
    </w:p>
    <w:p w:rsidR="001A26A2" w:rsidRPr="00FE0622" w:rsidRDefault="001A26A2" w:rsidP="00FE0622">
      <w:pPr>
        <w:ind w:firstLine="709"/>
        <w:jc w:val="center"/>
        <w:rPr>
          <w:sz w:val="28"/>
          <w:szCs w:val="28"/>
        </w:rPr>
      </w:pPr>
    </w:p>
    <w:p w:rsidR="001A26A2" w:rsidRPr="00FE0622" w:rsidRDefault="001A26A2" w:rsidP="00FE0622">
      <w:pPr>
        <w:ind w:firstLine="709"/>
        <w:jc w:val="center"/>
        <w:rPr>
          <w:sz w:val="28"/>
          <w:szCs w:val="28"/>
        </w:rPr>
      </w:pPr>
    </w:p>
    <w:p w:rsidR="001A26A2" w:rsidRPr="00FE0622" w:rsidRDefault="001A26A2" w:rsidP="00FE0622">
      <w:pPr>
        <w:ind w:firstLine="709"/>
        <w:jc w:val="center"/>
        <w:rPr>
          <w:sz w:val="28"/>
          <w:szCs w:val="28"/>
        </w:rPr>
      </w:pPr>
    </w:p>
    <w:p w:rsidR="00FE0622" w:rsidRDefault="00FE0622" w:rsidP="00FE0622">
      <w:pPr>
        <w:ind w:firstLine="709"/>
        <w:jc w:val="center"/>
        <w:rPr>
          <w:sz w:val="28"/>
          <w:szCs w:val="28"/>
        </w:rPr>
      </w:pPr>
    </w:p>
    <w:p w:rsidR="00FE0622" w:rsidRDefault="00FE0622" w:rsidP="00FE0622">
      <w:pPr>
        <w:ind w:firstLine="709"/>
        <w:jc w:val="center"/>
        <w:rPr>
          <w:sz w:val="28"/>
          <w:szCs w:val="28"/>
        </w:rPr>
      </w:pPr>
    </w:p>
    <w:p w:rsidR="00FE0622" w:rsidRDefault="00FE0622" w:rsidP="00FE0622">
      <w:pPr>
        <w:ind w:firstLine="709"/>
        <w:jc w:val="center"/>
        <w:rPr>
          <w:sz w:val="28"/>
          <w:szCs w:val="28"/>
        </w:rPr>
      </w:pPr>
    </w:p>
    <w:p w:rsidR="00A96592" w:rsidRDefault="00A96592" w:rsidP="00FE0622">
      <w:pPr>
        <w:ind w:firstLine="709"/>
        <w:jc w:val="center"/>
        <w:rPr>
          <w:sz w:val="28"/>
          <w:szCs w:val="28"/>
        </w:rPr>
      </w:pPr>
    </w:p>
    <w:p w:rsidR="00A96592" w:rsidRPr="00FE0622" w:rsidRDefault="00A96592" w:rsidP="00FE0622">
      <w:pPr>
        <w:ind w:firstLine="709"/>
        <w:jc w:val="center"/>
        <w:rPr>
          <w:sz w:val="28"/>
          <w:szCs w:val="28"/>
        </w:rPr>
      </w:pPr>
    </w:p>
    <w:p w:rsidR="00FE0622" w:rsidRDefault="001C49C2" w:rsidP="00FE0622">
      <w:pPr>
        <w:ind w:firstLine="709"/>
        <w:jc w:val="center"/>
        <w:rPr>
          <w:sz w:val="28"/>
          <w:szCs w:val="28"/>
        </w:rPr>
      </w:pPr>
      <w:r w:rsidRPr="00FE0622">
        <w:rPr>
          <w:sz w:val="28"/>
          <w:szCs w:val="28"/>
        </w:rPr>
        <w:t>Полысаево, 2015</w:t>
      </w: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  <w:r w:rsidRPr="00FE0622">
        <w:rPr>
          <w:b/>
          <w:sz w:val="28"/>
          <w:szCs w:val="28"/>
        </w:rPr>
        <w:lastRenderedPageBreak/>
        <w:t>1. Общие положения</w:t>
      </w:r>
    </w:p>
    <w:p w:rsidR="00A377E7" w:rsidRDefault="00A377E7" w:rsidP="00A3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C49C2" w:rsidRPr="00A377E7">
        <w:rPr>
          <w:sz w:val="28"/>
          <w:szCs w:val="28"/>
        </w:rPr>
        <w:t xml:space="preserve">Настоящее Положение </w:t>
      </w:r>
      <w:r w:rsidR="00E2431D" w:rsidRPr="00A377E7">
        <w:rPr>
          <w:sz w:val="28"/>
          <w:szCs w:val="28"/>
        </w:rPr>
        <w:t xml:space="preserve">регулирует </w:t>
      </w:r>
      <w:r w:rsidR="00C94A64" w:rsidRPr="00A377E7">
        <w:rPr>
          <w:sz w:val="28"/>
          <w:szCs w:val="28"/>
        </w:rPr>
        <w:t xml:space="preserve">деятельность </w:t>
      </w:r>
      <w:r w:rsidR="00C94A64" w:rsidRPr="00A377E7">
        <w:rPr>
          <w:sz w:val="28"/>
          <w:szCs w:val="28"/>
        </w:rPr>
        <w:t>Методи</w:t>
      </w:r>
      <w:r w:rsidR="00C94A64" w:rsidRPr="00A377E7">
        <w:rPr>
          <w:sz w:val="28"/>
          <w:szCs w:val="28"/>
        </w:rPr>
        <w:t>ческого совета бюджетного общеобразовательного учреждения «Основная общеобразовательная школа № 35» (далее - Школа)</w:t>
      </w:r>
      <w:r w:rsidR="001C49C2" w:rsidRPr="00A377E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Федеральным законом от 29 декабря 2012 г. № 273-ФЗ «Об образовании в Российской Федерации», Федеральными государственными образовательными стандартами,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 Школы.</w:t>
      </w:r>
    </w:p>
    <w:p w:rsidR="001C49C2" w:rsidRPr="00A377E7" w:rsidRDefault="008375C7" w:rsidP="00A377E7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</w:t>
      </w:r>
      <w:r w:rsidR="001C49C2" w:rsidRPr="00A377E7">
        <w:rPr>
          <w:sz w:val="28"/>
          <w:szCs w:val="28"/>
        </w:rPr>
        <w:t xml:space="preserve"> совет - коллективный общественный профессиональный орган, объединяющий на добровольной основе членов педагогического коллектива </w:t>
      </w:r>
      <w:r w:rsidR="00C94A64" w:rsidRPr="00A377E7">
        <w:rPr>
          <w:sz w:val="28"/>
          <w:szCs w:val="28"/>
        </w:rPr>
        <w:t>Школы</w:t>
      </w:r>
      <w:r w:rsidR="001C49C2" w:rsidRPr="00A377E7">
        <w:rPr>
          <w:sz w:val="28"/>
          <w:szCs w:val="28"/>
        </w:rPr>
        <w:t xml:space="preserve"> в целях осуществления руководства методической (научно-методической) деятельностью. </w:t>
      </w:r>
    </w:p>
    <w:p w:rsidR="001C49C2" w:rsidRPr="00962161" w:rsidRDefault="001C49C2" w:rsidP="00962161">
      <w:pPr>
        <w:pStyle w:val="a5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962161">
        <w:rPr>
          <w:sz w:val="28"/>
          <w:szCs w:val="28"/>
        </w:rPr>
        <w:t xml:space="preserve">Методический совет </w:t>
      </w:r>
      <w:r w:rsidR="00962161" w:rsidRPr="00962161">
        <w:rPr>
          <w:sz w:val="28"/>
          <w:szCs w:val="28"/>
        </w:rPr>
        <w:t>Школы</w:t>
      </w:r>
      <w:r w:rsidRPr="00962161">
        <w:rPr>
          <w:sz w:val="28"/>
          <w:szCs w:val="28"/>
        </w:rPr>
        <w:t xml:space="preserve"> является основным </w:t>
      </w:r>
      <w:proofErr w:type="gramStart"/>
      <w:r w:rsidRPr="00962161">
        <w:rPr>
          <w:sz w:val="28"/>
          <w:szCs w:val="28"/>
        </w:rPr>
        <w:t>структурным  подразделением</w:t>
      </w:r>
      <w:proofErr w:type="gramEnd"/>
      <w:r w:rsidRPr="00962161">
        <w:rPr>
          <w:sz w:val="28"/>
          <w:szCs w:val="28"/>
        </w:rPr>
        <w:t xml:space="preserve">  методической службы  </w:t>
      </w:r>
      <w:r w:rsidR="00E97E25">
        <w:rPr>
          <w:sz w:val="28"/>
          <w:szCs w:val="28"/>
        </w:rPr>
        <w:t>Школы</w:t>
      </w:r>
      <w:r w:rsidRPr="00962161">
        <w:rPr>
          <w:sz w:val="28"/>
          <w:szCs w:val="28"/>
        </w:rPr>
        <w:t>, обеспечивающим сопровождение  учебно- воспитательной, методической, экспериментальной работы в школе.</w:t>
      </w:r>
    </w:p>
    <w:p w:rsidR="001C49C2" w:rsidRPr="00FE0622" w:rsidRDefault="001C49C2" w:rsidP="00962161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 - методическ</w:t>
      </w:r>
      <w:r w:rsidR="001701AD">
        <w:rPr>
          <w:sz w:val="28"/>
          <w:szCs w:val="28"/>
        </w:rPr>
        <w:t>ого обеспечения образовательной</w:t>
      </w:r>
      <w:r w:rsidRPr="00FE0622">
        <w:rPr>
          <w:sz w:val="28"/>
          <w:szCs w:val="28"/>
        </w:rPr>
        <w:t xml:space="preserve"> </w:t>
      </w:r>
      <w:r w:rsidR="001701AD">
        <w:rPr>
          <w:sz w:val="28"/>
          <w:szCs w:val="28"/>
        </w:rPr>
        <w:t>деятельности</w:t>
      </w:r>
      <w:r w:rsidRPr="00FE0622">
        <w:rPr>
          <w:sz w:val="28"/>
          <w:szCs w:val="28"/>
        </w:rPr>
        <w:t xml:space="preserve">, инноваций, опытно - экспериментальной и научно-исследовательской деятельности </w:t>
      </w:r>
      <w:proofErr w:type="gramStart"/>
      <w:r w:rsidRPr="00FE0622">
        <w:rPr>
          <w:sz w:val="28"/>
          <w:szCs w:val="28"/>
        </w:rPr>
        <w:t>педагогического  коллектива</w:t>
      </w:r>
      <w:proofErr w:type="gramEnd"/>
      <w:r w:rsidRPr="00FE0622">
        <w:rPr>
          <w:sz w:val="28"/>
          <w:szCs w:val="28"/>
        </w:rPr>
        <w:t>.</w:t>
      </w:r>
    </w:p>
    <w:p w:rsidR="001C49C2" w:rsidRPr="00FE0622" w:rsidRDefault="001C49C2" w:rsidP="00FE0622">
      <w:pPr>
        <w:ind w:firstLine="709"/>
        <w:jc w:val="center"/>
        <w:rPr>
          <w:sz w:val="28"/>
          <w:szCs w:val="28"/>
        </w:rPr>
      </w:pPr>
    </w:p>
    <w:p w:rsidR="001C49C2" w:rsidRPr="00FE0622" w:rsidRDefault="001C49C2" w:rsidP="00FE0622">
      <w:pPr>
        <w:ind w:firstLine="709"/>
        <w:jc w:val="center"/>
        <w:rPr>
          <w:b/>
          <w:sz w:val="28"/>
          <w:szCs w:val="28"/>
        </w:rPr>
      </w:pPr>
      <w:r w:rsidRPr="00FE0622">
        <w:rPr>
          <w:b/>
          <w:sz w:val="28"/>
          <w:szCs w:val="28"/>
        </w:rPr>
        <w:t>2. Цель и задачи деятельности</w:t>
      </w:r>
      <w:r w:rsidR="00B93F55">
        <w:rPr>
          <w:b/>
          <w:sz w:val="28"/>
          <w:szCs w:val="28"/>
        </w:rPr>
        <w:t xml:space="preserve"> М</w:t>
      </w:r>
      <w:r w:rsidR="008125AB">
        <w:rPr>
          <w:b/>
          <w:sz w:val="28"/>
          <w:szCs w:val="28"/>
        </w:rPr>
        <w:t>етодического совета</w:t>
      </w:r>
    </w:p>
    <w:p w:rsidR="001C49C2" w:rsidRPr="00FE0622" w:rsidRDefault="001C49C2" w:rsidP="00FE0622">
      <w:pPr>
        <w:ind w:firstLine="709"/>
        <w:jc w:val="center"/>
        <w:rPr>
          <w:sz w:val="28"/>
          <w:szCs w:val="28"/>
        </w:rPr>
      </w:pP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2.1. </w:t>
      </w:r>
      <w:r w:rsidRPr="00FE0622">
        <w:rPr>
          <w:b/>
          <w:sz w:val="28"/>
          <w:szCs w:val="28"/>
        </w:rPr>
        <w:t>Цель</w:t>
      </w:r>
      <w:r w:rsidR="00B93F55">
        <w:rPr>
          <w:sz w:val="28"/>
          <w:szCs w:val="28"/>
        </w:rPr>
        <w:t xml:space="preserve"> деятельности М</w:t>
      </w:r>
      <w:r w:rsidRPr="00FE0622">
        <w:rPr>
          <w:sz w:val="28"/>
          <w:szCs w:val="28"/>
        </w:rPr>
        <w:t xml:space="preserve">етодического совета - обеспечить гибкость и оперативность методической работы </w:t>
      </w:r>
      <w:r w:rsidR="000F2676">
        <w:rPr>
          <w:sz w:val="28"/>
          <w:szCs w:val="28"/>
        </w:rPr>
        <w:t>школы</w:t>
      </w:r>
      <w:r w:rsidRPr="00FE0622">
        <w:rPr>
          <w:sz w:val="28"/>
          <w:szCs w:val="28"/>
        </w:rPr>
        <w:t xml:space="preserve">, повышение квалификации учителей, формирование профессионально значимых качеств учителя, классного </w:t>
      </w:r>
      <w:proofErr w:type="gramStart"/>
      <w:r w:rsidRPr="00FE0622">
        <w:rPr>
          <w:sz w:val="28"/>
          <w:szCs w:val="28"/>
        </w:rPr>
        <w:t>руководителя,  рост</w:t>
      </w:r>
      <w:proofErr w:type="gramEnd"/>
      <w:r w:rsidRPr="00FE0622">
        <w:rPr>
          <w:sz w:val="28"/>
          <w:szCs w:val="28"/>
        </w:rPr>
        <w:t xml:space="preserve"> их профессионального мастерства.</w:t>
      </w: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2.2. </w:t>
      </w:r>
      <w:r w:rsidRPr="00FE0622">
        <w:rPr>
          <w:b/>
          <w:sz w:val="28"/>
          <w:szCs w:val="28"/>
        </w:rPr>
        <w:t>Задачи</w:t>
      </w:r>
      <w:r w:rsidRPr="00FE0622">
        <w:rPr>
          <w:sz w:val="28"/>
          <w:szCs w:val="28"/>
        </w:rPr>
        <w:t xml:space="preserve"> </w:t>
      </w:r>
      <w:r w:rsidR="00B93F55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совета: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создание сплоченного коллектива единомышленников, бережно сохраняющих традиции </w:t>
      </w:r>
      <w:r w:rsidR="00B93F55">
        <w:rPr>
          <w:sz w:val="28"/>
          <w:szCs w:val="28"/>
        </w:rPr>
        <w:t>Школы</w:t>
      </w:r>
      <w:r w:rsidRPr="00FE0622">
        <w:rPr>
          <w:sz w:val="28"/>
          <w:szCs w:val="28"/>
        </w:rPr>
        <w:t>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создание условий </w:t>
      </w:r>
      <w:proofErr w:type="gramStart"/>
      <w:r w:rsidRPr="00FE0622">
        <w:rPr>
          <w:sz w:val="28"/>
          <w:szCs w:val="28"/>
        </w:rPr>
        <w:t>для  поиска</w:t>
      </w:r>
      <w:proofErr w:type="gramEnd"/>
      <w:r w:rsidRPr="00FE0622">
        <w:rPr>
          <w:sz w:val="28"/>
          <w:szCs w:val="28"/>
        </w:rPr>
        <w:t xml:space="preserve"> и использования в </w:t>
      </w:r>
      <w:r w:rsidR="00BF1A13">
        <w:rPr>
          <w:sz w:val="28"/>
          <w:szCs w:val="28"/>
        </w:rPr>
        <w:t>образовательной деятельности</w:t>
      </w:r>
      <w:r w:rsidRPr="00FE0622">
        <w:rPr>
          <w:sz w:val="28"/>
          <w:szCs w:val="28"/>
        </w:rPr>
        <w:t xml:space="preserve"> современных методик, форм, средств и методов преподавания, новых педагогических  образовательных технологий;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изучение профессиональные достижения педагогических работников, обобщение положительного </w:t>
      </w:r>
      <w:proofErr w:type="gramStart"/>
      <w:r w:rsidRPr="00FE0622">
        <w:rPr>
          <w:sz w:val="28"/>
          <w:szCs w:val="28"/>
        </w:rPr>
        <w:t>опыт  и</w:t>
      </w:r>
      <w:proofErr w:type="gramEnd"/>
      <w:r w:rsidRPr="00FE0622">
        <w:rPr>
          <w:sz w:val="28"/>
          <w:szCs w:val="28"/>
        </w:rPr>
        <w:t xml:space="preserve"> внедрение его в практику работы коллектива </w:t>
      </w:r>
      <w:r w:rsidR="00B93F55">
        <w:rPr>
          <w:sz w:val="28"/>
          <w:szCs w:val="28"/>
        </w:rPr>
        <w:t>Школы</w:t>
      </w:r>
      <w:r w:rsidRPr="00FE0622">
        <w:rPr>
          <w:sz w:val="28"/>
          <w:szCs w:val="28"/>
        </w:rPr>
        <w:t>;</w:t>
      </w:r>
    </w:p>
    <w:p w:rsidR="001C49C2" w:rsidRPr="00FE0622" w:rsidRDefault="004324A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распространение</w:t>
      </w:r>
      <w:r w:rsidR="001C49C2" w:rsidRPr="00FE0622">
        <w:rPr>
          <w:sz w:val="28"/>
          <w:szCs w:val="28"/>
        </w:rPr>
        <w:t xml:space="preserve"> опыта работы </w:t>
      </w:r>
      <w:r>
        <w:rPr>
          <w:sz w:val="28"/>
          <w:szCs w:val="28"/>
        </w:rPr>
        <w:t>Школы</w:t>
      </w:r>
      <w:r w:rsidR="00C1007D" w:rsidRPr="00FE0622">
        <w:rPr>
          <w:sz w:val="28"/>
          <w:szCs w:val="28"/>
        </w:rPr>
        <w:t xml:space="preserve"> </w:t>
      </w:r>
      <w:r w:rsidR="001C49C2" w:rsidRPr="00FE0622">
        <w:rPr>
          <w:sz w:val="28"/>
          <w:szCs w:val="28"/>
        </w:rPr>
        <w:t xml:space="preserve">в профессиональных средствах массовой информации, </w:t>
      </w:r>
      <w:proofErr w:type="gramStart"/>
      <w:r w:rsidR="001C49C2" w:rsidRPr="00FE0622">
        <w:rPr>
          <w:sz w:val="28"/>
          <w:szCs w:val="28"/>
        </w:rPr>
        <w:t>Интернете  с</w:t>
      </w:r>
      <w:proofErr w:type="gramEnd"/>
      <w:r w:rsidR="001C49C2" w:rsidRPr="00FE0622">
        <w:rPr>
          <w:sz w:val="28"/>
          <w:szCs w:val="28"/>
        </w:rPr>
        <w:t xml:space="preserve"> целью использования имеющегося опыта другими образовательными учреждениями города, региона, страны;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E0622">
        <w:rPr>
          <w:sz w:val="28"/>
          <w:szCs w:val="28"/>
        </w:rPr>
        <w:t>создание  условий</w:t>
      </w:r>
      <w:proofErr w:type="gramEnd"/>
      <w:r w:rsidRPr="00FE0622">
        <w:rPr>
          <w:sz w:val="28"/>
          <w:szCs w:val="28"/>
        </w:rPr>
        <w:t xml:space="preserve">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</w:t>
      </w:r>
      <w:r w:rsidR="0098069C">
        <w:rPr>
          <w:sz w:val="28"/>
          <w:szCs w:val="28"/>
        </w:rPr>
        <w:t>образовательной деятельности</w:t>
      </w:r>
      <w:r w:rsidRPr="00FE0622">
        <w:rPr>
          <w:sz w:val="28"/>
          <w:szCs w:val="28"/>
        </w:rPr>
        <w:t xml:space="preserve"> в </w:t>
      </w:r>
      <w:r w:rsidR="004324A2">
        <w:rPr>
          <w:sz w:val="28"/>
          <w:szCs w:val="28"/>
        </w:rPr>
        <w:t>Школе</w:t>
      </w:r>
      <w:r w:rsidRPr="00FE0622">
        <w:rPr>
          <w:sz w:val="28"/>
          <w:szCs w:val="28"/>
        </w:rPr>
        <w:t xml:space="preserve"> и работы учителя;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E0622">
        <w:rPr>
          <w:sz w:val="28"/>
          <w:szCs w:val="28"/>
        </w:rPr>
        <w:t>проведение  первичной</w:t>
      </w:r>
      <w:proofErr w:type="gramEnd"/>
      <w:r w:rsidRPr="00FE0622">
        <w:rPr>
          <w:sz w:val="28"/>
          <w:szCs w:val="28"/>
        </w:rPr>
        <w:t xml:space="preserve"> экспертизы стратегических документов </w:t>
      </w:r>
      <w:r w:rsidR="009F69DE">
        <w:rPr>
          <w:sz w:val="28"/>
          <w:szCs w:val="28"/>
        </w:rPr>
        <w:t>Школы</w:t>
      </w:r>
      <w:r w:rsidR="009F69DE" w:rsidRPr="00FE0622">
        <w:rPr>
          <w:sz w:val="28"/>
          <w:szCs w:val="28"/>
        </w:rPr>
        <w:t xml:space="preserve"> </w:t>
      </w:r>
      <w:r w:rsidRPr="00FE0622">
        <w:rPr>
          <w:sz w:val="28"/>
          <w:szCs w:val="28"/>
        </w:rPr>
        <w:t>(программ развития, образовательных и учебных программ, учебных планов);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E0622">
        <w:rPr>
          <w:sz w:val="28"/>
          <w:szCs w:val="28"/>
        </w:rPr>
        <w:t>контролирование  хода</w:t>
      </w:r>
      <w:proofErr w:type="gramEnd"/>
      <w:r w:rsidRPr="00FE0622">
        <w:rPr>
          <w:sz w:val="28"/>
          <w:szCs w:val="28"/>
        </w:rPr>
        <w:t xml:space="preserve">  и результатов комплексных исследований, проектов, экспериментов, осуществляемых </w:t>
      </w:r>
      <w:r w:rsidR="00287562">
        <w:rPr>
          <w:sz w:val="28"/>
          <w:szCs w:val="28"/>
        </w:rPr>
        <w:t>школой</w:t>
      </w:r>
      <w:r w:rsidRPr="00FE0622">
        <w:rPr>
          <w:sz w:val="28"/>
          <w:szCs w:val="28"/>
        </w:rPr>
        <w:t>;</w:t>
      </w:r>
    </w:p>
    <w:p w:rsidR="001C49C2" w:rsidRPr="00FE0622" w:rsidRDefault="001C49C2" w:rsidP="00FE0622">
      <w:pPr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E0622">
        <w:rPr>
          <w:sz w:val="28"/>
          <w:szCs w:val="28"/>
        </w:rPr>
        <w:t>анализ  результатов</w:t>
      </w:r>
      <w:proofErr w:type="gramEnd"/>
      <w:r w:rsidRPr="00FE0622">
        <w:rPr>
          <w:sz w:val="28"/>
          <w:szCs w:val="28"/>
        </w:rPr>
        <w:t xml:space="preserve"> педагогической деятельности, выявление  и предупреждение ошибок, затруднений, перегрузки учащихся и учителей;</w:t>
      </w:r>
    </w:p>
    <w:p w:rsidR="001C49C2" w:rsidRPr="00FE0622" w:rsidRDefault="001C49C2" w:rsidP="00FD63E6">
      <w:pPr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 внесение предложений по совершенствованию деятельности мет</w:t>
      </w:r>
      <w:r w:rsidR="00246D72">
        <w:rPr>
          <w:sz w:val="28"/>
          <w:szCs w:val="28"/>
        </w:rPr>
        <w:t>одических подструктур и участие</w:t>
      </w:r>
      <w:r w:rsidRPr="00FE0622">
        <w:rPr>
          <w:sz w:val="28"/>
          <w:szCs w:val="28"/>
        </w:rPr>
        <w:t xml:space="preserve"> в реализации этих предложений;</w:t>
      </w:r>
    </w:p>
    <w:p w:rsidR="001C49C2" w:rsidRPr="00FE0622" w:rsidRDefault="001C49C2" w:rsidP="00B665CC">
      <w:pPr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обеспечение развития личностно</w:t>
      </w:r>
      <w:r w:rsidR="00246D72">
        <w:rPr>
          <w:sz w:val="28"/>
          <w:szCs w:val="28"/>
        </w:rPr>
        <w:t xml:space="preserve"> ориентированной педагогической</w:t>
      </w:r>
      <w:r w:rsidRPr="00FE0622">
        <w:rPr>
          <w:sz w:val="28"/>
          <w:szCs w:val="28"/>
        </w:rPr>
        <w:t xml:space="preserve"> деятельности, условий для самообразования, самосовершенствования и самореализации личности педагога.</w:t>
      </w: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</w:p>
    <w:p w:rsidR="001C49C2" w:rsidRPr="00FE0622" w:rsidRDefault="001C49C2" w:rsidP="00FE0622">
      <w:pPr>
        <w:numPr>
          <w:ilvl w:val="0"/>
          <w:numId w:val="3"/>
        </w:numPr>
        <w:ind w:left="0" w:firstLine="709"/>
        <w:jc w:val="center"/>
        <w:rPr>
          <w:b/>
          <w:sz w:val="28"/>
          <w:szCs w:val="28"/>
        </w:rPr>
      </w:pPr>
      <w:r w:rsidRPr="00FE0622">
        <w:rPr>
          <w:b/>
          <w:sz w:val="28"/>
          <w:szCs w:val="28"/>
        </w:rPr>
        <w:t>Содержание деятельности</w:t>
      </w:r>
      <w:r w:rsidR="00163469">
        <w:rPr>
          <w:b/>
          <w:sz w:val="28"/>
          <w:szCs w:val="28"/>
        </w:rPr>
        <w:t xml:space="preserve"> </w:t>
      </w:r>
      <w:r w:rsidR="0013456B">
        <w:rPr>
          <w:b/>
          <w:sz w:val="28"/>
          <w:szCs w:val="28"/>
        </w:rPr>
        <w:t>М</w:t>
      </w:r>
      <w:r w:rsidR="00163469" w:rsidRPr="00163469">
        <w:rPr>
          <w:b/>
          <w:sz w:val="28"/>
          <w:szCs w:val="28"/>
        </w:rPr>
        <w:t>етодического совета</w:t>
      </w:r>
    </w:p>
    <w:p w:rsidR="001C49C2" w:rsidRPr="00FE0622" w:rsidRDefault="001C49C2" w:rsidP="00FE0622">
      <w:pPr>
        <w:ind w:firstLine="709"/>
        <w:rPr>
          <w:b/>
          <w:sz w:val="28"/>
          <w:szCs w:val="28"/>
        </w:rPr>
      </w:pPr>
    </w:p>
    <w:p w:rsidR="001C49C2" w:rsidRPr="00FE0622" w:rsidRDefault="001C49C2" w:rsidP="00FE062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Содержание деятельности </w:t>
      </w:r>
      <w:r w:rsidR="0013456B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 определяется целями и задачами работы </w:t>
      </w:r>
      <w:r w:rsidR="00857198">
        <w:rPr>
          <w:sz w:val="28"/>
          <w:szCs w:val="28"/>
        </w:rPr>
        <w:t>Школы</w:t>
      </w:r>
      <w:r w:rsidRPr="00FE0622">
        <w:rPr>
          <w:sz w:val="28"/>
          <w:szCs w:val="28"/>
        </w:rPr>
        <w:t xml:space="preserve">, особенностями развития </w:t>
      </w:r>
      <w:r w:rsidR="00857198">
        <w:rPr>
          <w:sz w:val="28"/>
          <w:szCs w:val="28"/>
        </w:rPr>
        <w:t>Школы</w:t>
      </w:r>
      <w:r w:rsidRPr="00FE0622">
        <w:rPr>
          <w:sz w:val="28"/>
          <w:szCs w:val="28"/>
        </w:rPr>
        <w:t xml:space="preserve"> и образовательной политикой города.</w:t>
      </w:r>
    </w:p>
    <w:p w:rsidR="001C49C2" w:rsidRPr="00FE0622" w:rsidRDefault="001C49C2" w:rsidP="00FE062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Содержание деятельности </w:t>
      </w:r>
      <w:r w:rsidR="002D53B4">
        <w:rPr>
          <w:sz w:val="28"/>
          <w:szCs w:val="28"/>
        </w:rPr>
        <w:t>Методического</w:t>
      </w:r>
      <w:r w:rsidR="00163469">
        <w:rPr>
          <w:sz w:val="28"/>
          <w:szCs w:val="28"/>
        </w:rPr>
        <w:t xml:space="preserve"> совета</w:t>
      </w:r>
      <w:r w:rsidRPr="00FE0622">
        <w:rPr>
          <w:sz w:val="28"/>
          <w:szCs w:val="28"/>
        </w:rPr>
        <w:t xml:space="preserve"> предусматривает повышение квалификации педагогических работников, совершенствование </w:t>
      </w:r>
      <w:r w:rsidR="00163469">
        <w:rPr>
          <w:sz w:val="28"/>
          <w:szCs w:val="28"/>
        </w:rPr>
        <w:t>образовательной деятельности</w:t>
      </w:r>
      <w:r w:rsidR="00163469" w:rsidRPr="00FE0622">
        <w:rPr>
          <w:sz w:val="28"/>
          <w:szCs w:val="28"/>
        </w:rPr>
        <w:t xml:space="preserve"> </w:t>
      </w:r>
      <w:r w:rsidRPr="00FE0622">
        <w:rPr>
          <w:sz w:val="28"/>
          <w:szCs w:val="28"/>
        </w:rPr>
        <w:t>и состоит в следующем: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</w:t>
      </w:r>
      <w:r w:rsidR="0069719A">
        <w:rPr>
          <w:sz w:val="28"/>
          <w:szCs w:val="28"/>
        </w:rPr>
        <w:t>Школе</w:t>
      </w:r>
      <w:r w:rsidRPr="00FE0622">
        <w:rPr>
          <w:sz w:val="28"/>
          <w:szCs w:val="28"/>
        </w:rPr>
        <w:t>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осуществление контроля и оказание поддержки в апробации инновационных учебных программ и реализации новых педагогических </w:t>
      </w:r>
      <w:proofErr w:type="gramStart"/>
      <w:r w:rsidRPr="00FE0622">
        <w:rPr>
          <w:sz w:val="28"/>
          <w:szCs w:val="28"/>
        </w:rPr>
        <w:t>методик,  технологий</w:t>
      </w:r>
      <w:proofErr w:type="gramEnd"/>
      <w:r w:rsidRPr="00FE0622">
        <w:rPr>
          <w:sz w:val="28"/>
          <w:szCs w:val="28"/>
        </w:rPr>
        <w:t>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lastRenderedPageBreak/>
        <w:t>оценка и экспертиза результатов деятельности членов педагогического коллектива, рекомендации по аттестации учителей, представлени</w:t>
      </w:r>
      <w:r w:rsidR="00C73F31">
        <w:rPr>
          <w:sz w:val="28"/>
          <w:szCs w:val="28"/>
        </w:rPr>
        <w:t>ю к</w:t>
      </w:r>
      <w:r w:rsidRPr="00FE0622">
        <w:rPr>
          <w:sz w:val="28"/>
          <w:szCs w:val="28"/>
        </w:rPr>
        <w:t xml:space="preserve"> званиям, наградам и другим поощрениям;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 xml:space="preserve"> участие в разработке вариативной части учебных планов;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</w:t>
      </w:r>
      <w:r w:rsidR="00E82715">
        <w:rPr>
          <w:sz w:val="28"/>
          <w:szCs w:val="28"/>
        </w:rPr>
        <w:t>Школ</w:t>
      </w:r>
      <w:r w:rsidRPr="00FE0622">
        <w:rPr>
          <w:sz w:val="28"/>
          <w:szCs w:val="28"/>
        </w:rPr>
        <w:t xml:space="preserve">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</w:t>
      </w:r>
      <w:r w:rsidR="00503B60">
        <w:rPr>
          <w:sz w:val="28"/>
          <w:szCs w:val="28"/>
        </w:rPr>
        <w:t>Школы</w:t>
      </w:r>
      <w:r w:rsidRPr="00FE0622">
        <w:rPr>
          <w:sz w:val="28"/>
          <w:szCs w:val="28"/>
        </w:rPr>
        <w:t>, изучения социальных запросов к образовательному учреждению;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> обсуждение рукописей учебно-методических пособий и дидактических материалов по предметам;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 xml:space="preserve"> 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> обсуждение докладов по методике изложения принципиальных вопросов программы;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color w:val="000000"/>
          <w:sz w:val="28"/>
          <w:szCs w:val="28"/>
        </w:rPr>
        <w:t xml:space="preserve">организация и проведение педагогических экспериментов по поиску и внедрению </w:t>
      </w:r>
      <w:proofErr w:type="gramStart"/>
      <w:r w:rsidRPr="00FE0622">
        <w:rPr>
          <w:color w:val="000000"/>
          <w:sz w:val="28"/>
          <w:szCs w:val="28"/>
        </w:rPr>
        <w:t>новых  технологий</w:t>
      </w:r>
      <w:proofErr w:type="gramEnd"/>
      <w:r w:rsidRPr="00FE0622">
        <w:rPr>
          <w:color w:val="000000"/>
          <w:sz w:val="28"/>
          <w:szCs w:val="28"/>
        </w:rPr>
        <w:t xml:space="preserve"> обучения;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определение направлений работы «Школы молодого учителя» и наставничества;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определение направлений работы «Школы педагога-исследователя»;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proofErr w:type="gramStart"/>
      <w:r w:rsidRPr="00FE0622">
        <w:rPr>
          <w:sz w:val="28"/>
          <w:szCs w:val="28"/>
        </w:rPr>
        <w:t>изучение  нормативной</w:t>
      </w:r>
      <w:proofErr w:type="gramEnd"/>
      <w:r w:rsidRPr="00FE0622">
        <w:rPr>
          <w:sz w:val="28"/>
          <w:szCs w:val="28"/>
        </w:rPr>
        <w:t xml:space="preserve"> и методической  документации по вопросам образования;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lastRenderedPageBreak/>
        <w:t xml:space="preserve">анализ и первичная </w:t>
      </w:r>
      <w:proofErr w:type="gramStart"/>
      <w:r w:rsidRPr="00FE0622">
        <w:rPr>
          <w:sz w:val="28"/>
          <w:szCs w:val="28"/>
        </w:rPr>
        <w:t>экспертиза  программ</w:t>
      </w:r>
      <w:proofErr w:type="gramEnd"/>
      <w:r w:rsidRPr="00FE0622">
        <w:rPr>
          <w:sz w:val="28"/>
          <w:szCs w:val="28"/>
        </w:rPr>
        <w:t xml:space="preserve"> курсов по выбору, их рекомендация на утверждение в установленном порядке в вышестоящих инстанциях;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выработка единых требований к </w:t>
      </w:r>
      <w:proofErr w:type="gramStart"/>
      <w:r w:rsidR="00585C2C">
        <w:rPr>
          <w:sz w:val="28"/>
          <w:szCs w:val="28"/>
        </w:rPr>
        <w:t>оценке  результатов</w:t>
      </w:r>
      <w:proofErr w:type="gramEnd"/>
      <w:r w:rsidR="00585C2C">
        <w:rPr>
          <w:sz w:val="28"/>
          <w:szCs w:val="28"/>
        </w:rPr>
        <w:t xml:space="preserve"> освоения  </w:t>
      </w:r>
      <w:r w:rsidRPr="00FE0622">
        <w:rPr>
          <w:sz w:val="28"/>
          <w:szCs w:val="28"/>
        </w:rPr>
        <w:t xml:space="preserve">учащимися учебных программ;  </w:t>
      </w:r>
    </w:p>
    <w:p w:rsidR="001C49C2" w:rsidRPr="00FE0622" w:rsidRDefault="001C49C2" w:rsidP="00163469">
      <w:pPr>
        <w:numPr>
          <w:ilvl w:val="2"/>
          <w:numId w:val="3"/>
        </w:numPr>
        <w:ind w:left="1134" w:firstLine="0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обобщение и распространение передового педагогического опыта.</w:t>
      </w: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</w:p>
    <w:p w:rsidR="001C49C2" w:rsidRPr="00FE0622" w:rsidRDefault="00513171" w:rsidP="00513171">
      <w:pPr>
        <w:numPr>
          <w:ilvl w:val="0"/>
          <w:numId w:val="3"/>
        </w:numPr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49C2" w:rsidRPr="00FE0622">
        <w:rPr>
          <w:b/>
          <w:sz w:val="28"/>
          <w:szCs w:val="28"/>
        </w:rPr>
        <w:t>Структура и организация деятельности</w:t>
      </w:r>
      <w:r>
        <w:rPr>
          <w:b/>
          <w:sz w:val="28"/>
          <w:szCs w:val="28"/>
        </w:rPr>
        <w:t xml:space="preserve"> Методического совета</w:t>
      </w:r>
    </w:p>
    <w:p w:rsidR="001C49C2" w:rsidRPr="00FE0622" w:rsidRDefault="001C49C2" w:rsidP="00FE0622">
      <w:pPr>
        <w:ind w:firstLine="709"/>
        <w:rPr>
          <w:b/>
          <w:sz w:val="28"/>
          <w:szCs w:val="28"/>
        </w:rPr>
      </w:pP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4.1. </w:t>
      </w:r>
      <w:proofErr w:type="gramStart"/>
      <w:r w:rsidRPr="00FE0622">
        <w:rPr>
          <w:sz w:val="28"/>
          <w:szCs w:val="28"/>
        </w:rPr>
        <w:t>Методический  совет</w:t>
      </w:r>
      <w:proofErr w:type="gramEnd"/>
      <w:r w:rsidRPr="00FE0622">
        <w:rPr>
          <w:sz w:val="28"/>
          <w:szCs w:val="28"/>
        </w:rPr>
        <w:t xml:space="preserve"> создается, реорганизуется и ликвидируется приказом  директора </w:t>
      </w:r>
      <w:r w:rsidR="002929A9">
        <w:rPr>
          <w:sz w:val="28"/>
          <w:szCs w:val="28"/>
        </w:rPr>
        <w:t>Школы</w:t>
      </w:r>
      <w:r w:rsidRPr="00FE0622">
        <w:rPr>
          <w:sz w:val="28"/>
          <w:szCs w:val="28"/>
        </w:rPr>
        <w:t xml:space="preserve">. </w:t>
      </w: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4.2. </w:t>
      </w:r>
      <w:proofErr w:type="gramStart"/>
      <w:r w:rsidRPr="00FE0622">
        <w:rPr>
          <w:sz w:val="28"/>
          <w:szCs w:val="28"/>
        </w:rPr>
        <w:t>Методический  совет</w:t>
      </w:r>
      <w:proofErr w:type="gramEnd"/>
      <w:r w:rsidRPr="00FE0622">
        <w:rPr>
          <w:sz w:val="28"/>
          <w:szCs w:val="28"/>
        </w:rPr>
        <w:t xml:space="preserve"> подчиняется педагогическому совету </w:t>
      </w:r>
      <w:r w:rsidR="002929A9">
        <w:rPr>
          <w:sz w:val="28"/>
          <w:szCs w:val="28"/>
        </w:rPr>
        <w:t>Школы</w:t>
      </w:r>
      <w:r w:rsidRPr="00FE0622">
        <w:rPr>
          <w:sz w:val="28"/>
          <w:szCs w:val="28"/>
        </w:rPr>
        <w:t>, строит свою работу с учетом решений педагогических советов.</w:t>
      </w:r>
    </w:p>
    <w:p w:rsidR="001C49C2" w:rsidRPr="00FE0622" w:rsidRDefault="001C49C2" w:rsidP="00FE0622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4.</w:t>
      </w:r>
      <w:proofErr w:type="gramStart"/>
      <w:r w:rsidRPr="00FE0622">
        <w:rPr>
          <w:sz w:val="28"/>
          <w:szCs w:val="28"/>
        </w:rPr>
        <w:t>3.Членами</w:t>
      </w:r>
      <w:proofErr w:type="gramEnd"/>
      <w:r w:rsidRPr="00FE0622">
        <w:rPr>
          <w:sz w:val="28"/>
          <w:szCs w:val="28"/>
        </w:rPr>
        <w:t xml:space="preserve">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 учителя, имеющие высшую квалификационную категорию.</w:t>
      </w:r>
    </w:p>
    <w:p w:rsidR="001C49C2" w:rsidRPr="00FE0622" w:rsidRDefault="001C49C2" w:rsidP="00FE0622">
      <w:pPr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FE0622">
        <w:rPr>
          <w:sz w:val="28"/>
          <w:szCs w:val="28"/>
        </w:rPr>
        <w:t xml:space="preserve">4.4. </w:t>
      </w:r>
      <w:r w:rsidRPr="00FE0622">
        <w:rPr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1C49C2" w:rsidRPr="00FE0622" w:rsidRDefault="001C49C2" w:rsidP="00FE0622">
      <w:pPr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FE0622">
        <w:rPr>
          <w:color w:val="000000"/>
          <w:sz w:val="28"/>
          <w:szCs w:val="28"/>
        </w:rPr>
        <w:t xml:space="preserve">4.5. Работа совета осуществляется на основе годового плана, который составляется председателем </w:t>
      </w:r>
      <w:r w:rsidR="00A00576">
        <w:rPr>
          <w:sz w:val="28"/>
          <w:szCs w:val="28"/>
        </w:rPr>
        <w:t>Методического</w:t>
      </w:r>
      <w:r w:rsidRPr="00FE0622">
        <w:rPr>
          <w:color w:val="000000"/>
          <w:sz w:val="28"/>
          <w:szCs w:val="28"/>
        </w:rPr>
        <w:t xml:space="preserve"> совета, рассматривается на заседании </w:t>
      </w:r>
      <w:r w:rsidR="00A00576">
        <w:rPr>
          <w:sz w:val="28"/>
          <w:szCs w:val="28"/>
        </w:rPr>
        <w:t>Методического</w:t>
      </w:r>
      <w:r w:rsidRPr="00FE0622">
        <w:rPr>
          <w:color w:val="000000"/>
          <w:sz w:val="28"/>
          <w:szCs w:val="28"/>
        </w:rPr>
        <w:t xml:space="preserve"> совета, согласовывается с директором </w:t>
      </w:r>
      <w:r w:rsidR="00952FD2">
        <w:rPr>
          <w:sz w:val="28"/>
          <w:szCs w:val="28"/>
        </w:rPr>
        <w:t>Школы</w:t>
      </w:r>
      <w:r w:rsidRPr="00FE0622">
        <w:rPr>
          <w:color w:val="000000"/>
          <w:sz w:val="28"/>
          <w:szCs w:val="28"/>
        </w:rPr>
        <w:t xml:space="preserve"> и утверждается на заседании педагогического совета </w:t>
      </w:r>
      <w:r w:rsidR="00952FD2">
        <w:rPr>
          <w:sz w:val="28"/>
          <w:szCs w:val="28"/>
        </w:rPr>
        <w:t>Школы</w:t>
      </w:r>
      <w:r w:rsidRPr="00FE0622">
        <w:rPr>
          <w:color w:val="000000"/>
          <w:sz w:val="28"/>
          <w:szCs w:val="28"/>
        </w:rPr>
        <w:t>.</w:t>
      </w:r>
    </w:p>
    <w:p w:rsidR="001C49C2" w:rsidRPr="00FE0622" w:rsidRDefault="001C49C2" w:rsidP="00FE0622">
      <w:pPr>
        <w:pStyle w:val="2"/>
        <w:ind w:firstLine="709"/>
        <w:rPr>
          <w:sz w:val="28"/>
          <w:szCs w:val="28"/>
        </w:rPr>
      </w:pPr>
      <w:r w:rsidRPr="00FE0622">
        <w:rPr>
          <w:sz w:val="28"/>
          <w:szCs w:val="28"/>
        </w:rPr>
        <w:t>4.6. Периодичность заседаний совета определяется его членами (рекомендуется проводить не реже одного раза в четверть).</w:t>
      </w:r>
    </w:p>
    <w:p w:rsidR="001C49C2" w:rsidRPr="00FE0622" w:rsidRDefault="001C49C2" w:rsidP="00FE0622">
      <w:pPr>
        <w:pStyle w:val="2"/>
        <w:ind w:firstLine="709"/>
        <w:rPr>
          <w:sz w:val="28"/>
          <w:szCs w:val="28"/>
        </w:rPr>
      </w:pPr>
    </w:p>
    <w:p w:rsidR="001C49C2" w:rsidRPr="00FE0622" w:rsidRDefault="001C49C2" w:rsidP="00FE0622">
      <w:pPr>
        <w:tabs>
          <w:tab w:val="left" w:pos="470"/>
        </w:tabs>
        <w:ind w:right="20" w:firstLine="709"/>
        <w:jc w:val="center"/>
        <w:rPr>
          <w:b/>
          <w:sz w:val="28"/>
          <w:szCs w:val="28"/>
        </w:rPr>
      </w:pPr>
      <w:r w:rsidRPr="00FE0622">
        <w:rPr>
          <w:b/>
          <w:sz w:val="28"/>
          <w:szCs w:val="28"/>
        </w:rPr>
        <w:t>5. Деятельность школьного Методического Совета</w:t>
      </w:r>
    </w:p>
    <w:p w:rsidR="001C49C2" w:rsidRPr="00FE0622" w:rsidRDefault="001C49C2" w:rsidP="00FE0622">
      <w:pPr>
        <w:tabs>
          <w:tab w:val="left" w:pos="470"/>
        </w:tabs>
        <w:ind w:right="20" w:firstLine="709"/>
        <w:jc w:val="center"/>
        <w:rPr>
          <w:b/>
          <w:sz w:val="28"/>
          <w:szCs w:val="28"/>
        </w:rPr>
      </w:pP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5.1. Основными формами работы методического совета являются:</w:t>
      </w:r>
    </w:p>
    <w:p w:rsidR="001C49C2" w:rsidRPr="00FE0622" w:rsidRDefault="001C49C2" w:rsidP="00FE0622">
      <w:pPr>
        <w:numPr>
          <w:ilvl w:val="0"/>
          <w:numId w:val="4"/>
        </w:numPr>
        <w:ind w:left="0" w:right="2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заседания, посвященные вопросам м</w:t>
      </w:r>
      <w:r w:rsidR="00952FD2">
        <w:rPr>
          <w:sz w:val="28"/>
          <w:szCs w:val="28"/>
        </w:rPr>
        <w:t xml:space="preserve">етодики обучения и воспитания </w:t>
      </w:r>
      <w:r w:rsidRPr="00FE0622">
        <w:rPr>
          <w:sz w:val="28"/>
          <w:szCs w:val="28"/>
        </w:rPr>
        <w:t>учащихся;</w:t>
      </w:r>
    </w:p>
    <w:p w:rsidR="001C49C2" w:rsidRPr="00FE0622" w:rsidRDefault="001C49C2" w:rsidP="00FE0622">
      <w:pPr>
        <w:numPr>
          <w:ilvl w:val="0"/>
          <w:numId w:val="4"/>
        </w:numPr>
        <w:ind w:left="0" w:right="2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r w:rsidR="00952FD2">
        <w:rPr>
          <w:sz w:val="28"/>
          <w:szCs w:val="28"/>
        </w:rPr>
        <w:t>Школы</w:t>
      </w:r>
      <w:r w:rsidRPr="00FE0622">
        <w:rPr>
          <w:sz w:val="28"/>
          <w:szCs w:val="28"/>
        </w:rPr>
        <w:t>.</w:t>
      </w: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5.2. Руководитель методического совета школы назначается приказом директора школы.</w:t>
      </w: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5.3. Секретарь методического совета школы </w:t>
      </w:r>
      <w:r w:rsidR="00952FD2" w:rsidRPr="00FE0622">
        <w:rPr>
          <w:sz w:val="28"/>
          <w:szCs w:val="28"/>
        </w:rPr>
        <w:t>избирается на</w:t>
      </w:r>
      <w:r w:rsidRPr="00FE0622">
        <w:rPr>
          <w:sz w:val="28"/>
          <w:szCs w:val="28"/>
        </w:rPr>
        <w:t xml:space="preserve"> год из </w:t>
      </w:r>
      <w:proofErr w:type="gramStart"/>
      <w:r w:rsidRPr="00FE0622">
        <w:rPr>
          <w:sz w:val="28"/>
          <w:szCs w:val="28"/>
        </w:rPr>
        <w:t>числа  членов</w:t>
      </w:r>
      <w:proofErr w:type="gramEnd"/>
      <w:r w:rsidRPr="00FE0622">
        <w:rPr>
          <w:sz w:val="28"/>
          <w:szCs w:val="28"/>
        </w:rPr>
        <w:t xml:space="preserve"> методического совета на первом заседании открытым голосованием.</w:t>
      </w:r>
    </w:p>
    <w:p w:rsidR="001C49C2" w:rsidRPr="00FE0622" w:rsidRDefault="001C49C2" w:rsidP="00FE0622">
      <w:pPr>
        <w:shd w:val="clear" w:color="auto" w:fill="FFFFFF"/>
        <w:autoSpaceDE w:val="0"/>
        <w:spacing w:after="150"/>
        <w:ind w:firstLine="709"/>
        <w:rPr>
          <w:b/>
          <w:bCs/>
          <w:color w:val="000000"/>
          <w:sz w:val="28"/>
          <w:szCs w:val="28"/>
        </w:rPr>
      </w:pPr>
    </w:p>
    <w:p w:rsidR="001C49C2" w:rsidRPr="00FE0622" w:rsidRDefault="001C49C2" w:rsidP="00FE0622">
      <w:pPr>
        <w:shd w:val="clear" w:color="auto" w:fill="FFFFFF"/>
        <w:autoSpaceDE w:val="0"/>
        <w:ind w:firstLine="709"/>
        <w:jc w:val="both"/>
        <w:rPr>
          <w:color w:val="333333"/>
          <w:sz w:val="28"/>
          <w:szCs w:val="28"/>
        </w:rPr>
      </w:pPr>
      <w:r w:rsidRPr="00FE0622">
        <w:rPr>
          <w:b/>
          <w:bCs/>
          <w:color w:val="000000"/>
          <w:sz w:val="28"/>
          <w:szCs w:val="28"/>
        </w:rPr>
        <w:t xml:space="preserve">                                    6.   Права </w:t>
      </w:r>
      <w:r w:rsidR="001824A3">
        <w:rPr>
          <w:b/>
          <w:bCs/>
          <w:color w:val="000000"/>
          <w:sz w:val="28"/>
          <w:szCs w:val="28"/>
        </w:rPr>
        <w:t>М</w:t>
      </w:r>
      <w:r w:rsidRPr="00FE0622">
        <w:rPr>
          <w:b/>
          <w:bCs/>
          <w:color w:val="000000"/>
          <w:sz w:val="28"/>
          <w:szCs w:val="28"/>
        </w:rPr>
        <w:t>етодического совета</w:t>
      </w:r>
    </w:p>
    <w:p w:rsidR="001C49C2" w:rsidRPr="00FE0622" w:rsidRDefault="001C49C2" w:rsidP="00FE0622">
      <w:pPr>
        <w:shd w:val="clear" w:color="auto" w:fill="FFFFFF"/>
        <w:autoSpaceDE w:val="0"/>
        <w:ind w:firstLine="709"/>
        <w:jc w:val="both"/>
        <w:rPr>
          <w:color w:val="333333"/>
          <w:sz w:val="28"/>
          <w:szCs w:val="28"/>
        </w:rPr>
      </w:pPr>
      <w:r w:rsidRPr="00FE0622">
        <w:rPr>
          <w:color w:val="000000"/>
          <w:sz w:val="28"/>
          <w:szCs w:val="28"/>
        </w:rPr>
        <w:t>6.1. Методический совет имеет право: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000000"/>
          <w:sz w:val="28"/>
          <w:szCs w:val="28"/>
        </w:rPr>
        <w:lastRenderedPageBreak/>
        <w:t>6.1.1 готовить предложения и рекомендовать учителей для повышения квалификационной категории;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333333"/>
          <w:sz w:val="28"/>
          <w:szCs w:val="28"/>
        </w:rPr>
        <w:t>6.1.2.</w:t>
      </w:r>
      <w:r w:rsidRPr="00FE0622">
        <w:rPr>
          <w:color w:val="000000"/>
          <w:sz w:val="28"/>
          <w:szCs w:val="28"/>
        </w:rPr>
        <w:t xml:space="preserve">  выдвигать предложения об улучшении </w:t>
      </w:r>
      <w:r w:rsidR="004B186C">
        <w:rPr>
          <w:sz w:val="28"/>
          <w:szCs w:val="28"/>
        </w:rPr>
        <w:t xml:space="preserve">образовательной деятельности </w:t>
      </w:r>
      <w:r w:rsidRPr="00FE0622">
        <w:rPr>
          <w:color w:val="000000"/>
          <w:sz w:val="28"/>
          <w:szCs w:val="28"/>
        </w:rPr>
        <w:t>в школе;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333333"/>
          <w:sz w:val="28"/>
          <w:szCs w:val="28"/>
        </w:rPr>
        <w:t xml:space="preserve">6.1.3. </w:t>
      </w:r>
      <w:r w:rsidRPr="00FE0622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333333"/>
          <w:sz w:val="28"/>
          <w:szCs w:val="28"/>
        </w:rPr>
        <w:t>6.1.4.</w:t>
      </w:r>
      <w:r w:rsidRPr="00FE0622">
        <w:rPr>
          <w:color w:val="000000"/>
          <w:sz w:val="28"/>
          <w:szCs w:val="28"/>
        </w:rPr>
        <w:t xml:space="preserve"> ставить вопрос перед администрацией </w:t>
      </w:r>
      <w:r w:rsidR="00A3483D">
        <w:rPr>
          <w:sz w:val="28"/>
          <w:szCs w:val="28"/>
        </w:rPr>
        <w:t>Школы</w:t>
      </w:r>
      <w:r w:rsidRPr="00FE0622">
        <w:rPr>
          <w:color w:val="000000"/>
          <w:sz w:val="28"/>
          <w:szCs w:val="28"/>
        </w:rPr>
        <w:t xml:space="preserve">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333333"/>
          <w:sz w:val="28"/>
          <w:szCs w:val="28"/>
        </w:rPr>
        <w:t xml:space="preserve">6.1.5. </w:t>
      </w:r>
      <w:r w:rsidRPr="00FE0622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  <w:r w:rsidRPr="00FE0622">
        <w:rPr>
          <w:color w:val="333333"/>
          <w:sz w:val="28"/>
          <w:szCs w:val="28"/>
        </w:rPr>
        <w:t>6.1.6.</w:t>
      </w:r>
      <w:r w:rsidRPr="00FE0622">
        <w:rPr>
          <w:color w:val="000000"/>
          <w:sz w:val="28"/>
          <w:szCs w:val="28"/>
        </w:rPr>
        <w:t xml:space="preserve"> выдвигать учителей для участия в профессиональных конкурсах.</w:t>
      </w:r>
    </w:p>
    <w:p w:rsidR="001C49C2" w:rsidRPr="00FE0622" w:rsidRDefault="001C49C2" w:rsidP="005A17A8">
      <w:pPr>
        <w:shd w:val="clear" w:color="auto" w:fill="FFFFFF"/>
        <w:autoSpaceDE w:val="0"/>
        <w:ind w:left="1134"/>
        <w:jc w:val="both"/>
        <w:rPr>
          <w:color w:val="333333"/>
          <w:sz w:val="28"/>
          <w:szCs w:val="28"/>
        </w:rPr>
      </w:pPr>
    </w:p>
    <w:p w:rsidR="001C49C2" w:rsidRPr="00FE0622" w:rsidRDefault="001C49C2" w:rsidP="00FE0622">
      <w:pPr>
        <w:shd w:val="clear" w:color="auto" w:fill="FFFFFF"/>
        <w:autoSpaceDE w:val="0"/>
        <w:spacing w:after="150"/>
        <w:ind w:firstLine="709"/>
        <w:jc w:val="center"/>
        <w:rPr>
          <w:b/>
          <w:bCs/>
          <w:color w:val="000000"/>
          <w:sz w:val="28"/>
          <w:szCs w:val="28"/>
        </w:rPr>
      </w:pPr>
      <w:r w:rsidRPr="00FE0622">
        <w:rPr>
          <w:b/>
          <w:bCs/>
          <w:color w:val="000000"/>
          <w:sz w:val="28"/>
          <w:szCs w:val="28"/>
        </w:rPr>
        <w:t xml:space="preserve">7. Контроль деятельности </w:t>
      </w:r>
      <w:r w:rsidR="00A3483D">
        <w:rPr>
          <w:b/>
          <w:bCs/>
          <w:color w:val="000000"/>
          <w:sz w:val="28"/>
          <w:szCs w:val="28"/>
        </w:rPr>
        <w:t>Методического совета</w:t>
      </w:r>
    </w:p>
    <w:p w:rsidR="001C49C2" w:rsidRPr="00FE0622" w:rsidRDefault="001C49C2" w:rsidP="009D4C98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FE0622">
        <w:rPr>
          <w:color w:val="000000"/>
          <w:sz w:val="28"/>
          <w:szCs w:val="28"/>
        </w:rPr>
        <w:t xml:space="preserve">7.1. В своей деятельности </w:t>
      </w:r>
      <w:r w:rsidR="00BB0A5D">
        <w:rPr>
          <w:sz w:val="28"/>
          <w:szCs w:val="28"/>
        </w:rPr>
        <w:t>Методический</w:t>
      </w:r>
      <w:r w:rsidR="00BB0A5D" w:rsidRPr="00FE0622">
        <w:rPr>
          <w:color w:val="000000"/>
          <w:sz w:val="28"/>
          <w:szCs w:val="28"/>
        </w:rPr>
        <w:t xml:space="preserve"> </w:t>
      </w:r>
      <w:r w:rsidR="00BB0A5D">
        <w:rPr>
          <w:color w:val="000000"/>
          <w:sz w:val="28"/>
          <w:szCs w:val="28"/>
        </w:rPr>
        <w:t>с</w:t>
      </w:r>
      <w:r w:rsidRPr="00FE0622">
        <w:rPr>
          <w:color w:val="000000"/>
          <w:sz w:val="28"/>
          <w:szCs w:val="28"/>
        </w:rPr>
        <w:t xml:space="preserve">овет подотчетен педагогическому совету </w:t>
      </w:r>
      <w:r w:rsidR="00BB0A5D">
        <w:rPr>
          <w:sz w:val="28"/>
          <w:szCs w:val="28"/>
        </w:rPr>
        <w:t>Школы</w:t>
      </w:r>
      <w:r w:rsidRPr="00FE0622">
        <w:rPr>
          <w:color w:val="000000"/>
          <w:sz w:val="28"/>
          <w:szCs w:val="28"/>
        </w:rPr>
        <w:t>.</w:t>
      </w:r>
    </w:p>
    <w:p w:rsidR="001C49C2" w:rsidRPr="00FE0622" w:rsidRDefault="00BB0A5D" w:rsidP="00FE0622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Контроль деятельности </w:t>
      </w:r>
      <w:r>
        <w:rPr>
          <w:sz w:val="28"/>
          <w:szCs w:val="28"/>
        </w:rPr>
        <w:t>Методического</w:t>
      </w:r>
      <w:r w:rsidR="001C49C2" w:rsidRPr="00FE0622">
        <w:rPr>
          <w:color w:val="000000"/>
          <w:sz w:val="28"/>
          <w:szCs w:val="28"/>
        </w:rPr>
        <w:t xml:space="preserve">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</w:p>
    <w:p w:rsidR="001C49C2" w:rsidRPr="00FE0622" w:rsidRDefault="001C49C2" w:rsidP="00FE0622">
      <w:pPr>
        <w:tabs>
          <w:tab w:val="left" w:pos="470"/>
        </w:tabs>
        <w:ind w:right="20" w:firstLine="709"/>
        <w:jc w:val="both"/>
        <w:rPr>
          <w:sz w:val="28"/>
          <w:szCs w:val="28"/>
        </w:rPr>
      </w:pPr>
    </w:p>
    <w:p w:rsidR="001C49C2" w:rsidRPr="00FE0622" w:rsidRDefault="001C49C2" w:rsidP="00FE0622">
      <w:pPr>
        <w:tabs>
          <w:tab w:val="left" w:pos="470"/>
        </w:tabs>
        <w:ind w:right="20" w:firstLine="709"/>
        <w:rPr>
          <w:b/>
          <w:sz w:val="28"/>
          <w:szCs w:val="28"/>
        </w:rPr>
      </w:pPr>
      <w:r w:rsidRPr="00FE0622">
        <w:rPr>
          <w:b/>
          <w:sz w:val="28"/>
          <w:szCs w:val="28"/>
        </w:rPr>
        <w:t xml:space="preserve">                                    8.</w:t>
      </w:r>
      <w:r w:rsidR="00A3483D">
        <w:rPr>
          <w:b/>
          <w:sz w:val="28"/>
          <w:szCs w:val="28"/>
        </w:rPr>
        <w:t xml:space="preserve"> Документы Методического совета</w:t>
      </w:r>
    </w:p>
    <w:p w:rsidR="001C49C2" w:rsidRPr="00FE0622" w:rsidRDefault="001C49C2" w:rsidP="001F4365">
      <w:pPr>
        <w:ind w:firstLine="709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8.1. Для регламентации работы </w:t>
      </w:r>
      <w:r w:rsidR="00103A1F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 необходимы следующие документы:</w:t>
      </w:r>
    </w:p>
    <w:p w:rsidR="001C49C2" w:rsidRPr="00FE0622" w:rsidRDefault="00113F03" w:rsidP="001F43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8.1.1. п</w:t>
      </w:r>
      <w:r w:rsidR="001C49C2" w:rsidRPr="00FE0622">
        <w:rPr>
          <w:sz w:val="28"/>
          <w:szCs w:val="28"/>
        </w:rPr>
        <w:t xml:space="preserve">оложение о </w:t>
      </w:r>
      <w:r w:rsidR="00922B99">
        <w:rPr>
          <w:sz w:val="28"/>
          <w:szCs w:val="28"/>
        </w:rPr>
        <w:t>Методическом</w:t>
      </w:r>
      <w:r w:rsidR="001C49C2" w:rsidRPr="00FE0622">
        <w:rPr>
          <w:sz w:val="28"/>
          <w:szCs w:val="28"/>
        </w:rPr>
        <w:t xml:space="preserve"> совете </w:t>
      </w:r>
      <w:r w:rsidR="00922B99">
        <w:rPr>
          <w:sz w:val="28"/>
          <w:szCs w:val="28"/>
        </w:rPr>
        <w:t>Школы</w:t>
      </w:r>
      <w:r w:rsidR="001C49C2" w:rsidRPr="00FE0622">
        <w:rPr>
          <w:sz w:val="28"/>
          <w:szCs w:val="28"/>
        </w:rPr>
        <w:t>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8.1.2. приказ директора </w:t>
      </w:r>
      <w:r w:rsidR="00922B99">
        <w:rPr>
          <w:sz w:val="28"/>
          <w:szCs w:val="28"/>
        </w:rPr>
        <w:t>Школы</w:t>
      </w:r>
      <w:r w:rsidRPr="00FE0622">
        <w:rPr>
          <w:sz w:val="28"/>
          <w:szCs w:val="28"/>
        </w:rPr>
        <w:t xml:space="preserve"> о составе </w:t>
      </w:r>
      <w:r w:rsidR="00922B99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 и назначении на должность председателя </w:t>
      </w:r>
      <w:r w:rsidR="00922B99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8.1.3. анализ работы методического совета за прошедший учебный год;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8.1.4. план работы на текущий учебный год;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8.1.5. картотека данных об учителях;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8.1.6. сведения об индивидуальных темах методической работы учителей;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8.1.7. график проведения открытых уроков и внеклассных мероприятий; 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8.1.8. планы проведения тематических (предметных) недель, декад, месяцев;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>8.1.9. сроки</w:t>
      </w:r>
      <w:r w:rsidR="00B341EA">
        <w:rPr>
          <w:sz w:val="28"/>
          <w:szCs w:val="28"/>
        </w:rPr>
        <w:t xml:space="preserve"> проведения школьных, </w:t>
      </w:r>
      <w:r w:rsidRPr="00FE0622">
        <w:rPr>
          <w:sz w:val="28"/>
          <w:szCs w:val="28"/>
        </w:rPr>
        <w:t>городских туров конкурсов и олимпиад;</w:t>
      </w:r>
    </w:p>
    <w:p w:rsidR="001C49C2" w:rsidRPr="00FE0622" w:rsidRDefault="001C49C2" w:rsidP="001F4365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8.1.10. </w:t>
      </w:r>
      <w:proofErr w:type="gramStart"/>
      <w:r w:rsidRPr="00FE0622">
        <w:rPr>
          <w:sz w:val="28"/>
          <w:szCs w:val="28"/>
        </w:rPr>
        <w:t>списки  УМК</w:t>
      </w:r>
      <w:proofErr w:type="gramEnd"/>
      <w:r w:rsidRPr="00FE0622">
        <w:rPr>
          <w:sz w:val="28"/>
          <w:szCs w:val="28"/>
        </w:rPr>
        <w:t xml:space="preserve"> по предметам;</w:t>
      </w:r>
    </w:p>
    <w:p w:rsidR="001C49C2" w:rsidRPr="00FE0622" w:rsidRDefault="00FE36BD" w:rsidP="001F436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8.1.11. п</w:t>
      </w:r>
      <w:r w:rsidR="001C49C2" w:rsidRPr="00FE0622">
        <w:rPr>
          <w:sz w:val="28"/>
          <w:szCs w:val="28"/>
        </w:rPr>
        <w:t>оложения о конкурсах и школьном туре олимпиад;</w:t>
      </w:r>
    </w:p>
    <w:p w:rsidR="001C49C2" w:rsidRPr="00FE0622" w:rsidRDefault="001C49C2" w:rsidP="00500C20">
      <w:pPr>
        <w:ind w:left="1134"/>
        <w:jc w:val="both"/>
        <w:rPr>
          <w:sz w:val="28"/>
          <w:szCs w:val="28"/>
        </w:rPr>
      </w:pPr>
      <w:r w:rsidRPr="00FE0622">
        <w:rPr>
          <w:sz w:val="28"/>
          <w:szCs w:val="28"/>
        </w:rPr>
        <w:t xml:space="preserve">8.1.12. протоколы заседаний </w:t>
      </w:r>
      <w:r w:rsidR="00A95713">
        <w:rPr>
          <w:sz w:val="28"/>
          <w:szCs w:val="28"/>
        </w:rPr>
        <w:t>Методического</w:t>
      </w:r>
      <w:r w:rsidRPr="00FE0622">
        <w:rPr>
          <w:sz w:val="28"/>
          <w:szCs w:val="28"/>
        </w:rPr>
        <w:t xml:space="preserve"> совета.</w:t>
      </w:r>
      <w:bookmarkStart w:id="0" w:name="_GoBack"/>
      <w:bookmarkEnd w:id="0"/>
    </w:p>
    <w:sectPr w:rsidR="001C49C2" w:rsidRPr="00FE06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7F" w:rsidRDefault="00DF457F" w:rsidP="00500C20">
      <w:r>
        <w:separator/>
      </w:r>
    </w:p>
  </w:endnote>
  <w:endnote w:type="continuationSeparator" w:id="0">
    <w:p w:rsidR="00DF457F" w:rsidRDefault="00DF457F" w:rsidP="0050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438902"/>
      <w:docPartObj>
        <w:docPartGallery w:val="Page Numbers (Bottom of Page)"/>
        <w:docPartUnique/>
      </w:docPartObj>
    </w:sdtPr>
    <w:sdtContent>
      <w:p w:rsidR="00500C20" w:rsidRDefault="00500C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00C20" w:rsidRDefault="00500C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7F" w:rsidRDefault="00DF457F" w:rsidP="00500C20">
      <w:r>
        <w:separator/>
      </w:r>
    </w:p>
  </w:footnote>
  <w:footnote w:type="continuationSeparator" w:id="0">
    <w:p w:rsidR="00DF457F" w:rsidRDefault="00DF457F" w:rsidP="0050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365"/>
    <w:multiLevelType w:val="multilevel"/>
    <w:tmpl w:val="8EC254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93"/>
    <w:rsid w:val="00007888"/>
    <w:rsid w:val="000F2676"/>
    <w:rsid w:val="00103A1F"/>
    <w:rsid w:val="00113F03"/>
    <w:rsid w:val="0013456B"/>
    <w:rsid w:val="00163469"/>
    <w:rsid w:val="001701AD"/>
    <w:rsid w:val="001824A3"/>
    <w:rsid w:val="001A2674"/>
    <w:rsid w:val="001A26A2"/>
    <w:rsid w:val="001C49C2"/>
    <w:rsid w:val="001F4365"/>
    <w:rsid w:val="00204DDD"/>
    <w:rsid w:val="00205EAA"/>
    <w:rsid w:val="00246BC7"/>
    <w:rsid w:val="00246D72"/>
    <w:rsid w:val="00287562"/>
    <w:rsid w:val="002929A9"/>
    <w:rsid w:val="002B37F0"/>
    <w:rsid w:val="002C0230"/>
    <w:rsid w:val="002D53B4"/>
    <w:rsid w:val="003510DA"/>
    <w:rsid w:val="003D0647"/>
    <w:rsid w:val="004324A2"/>
    <w:rsid w:val="0043737D"/>
    <w:rsid w:val="004B186C"/>
    <w:rsid w:val="004E7F1C"/>
    <w:rsid w:val="00500C20"/>
    <w:rsid w:val="00503B60"/>
    <w:rsid w:val="00513171"/>
    <w:rsid w:val="00584FFD"/>
    <w:rsid w:val="00585C2C"/>
    <w:rsid w:val="005A17A8"/>
    <w:rsid w:val="006500D2"/>
    <w:rsid w:val="0069719A"/>
    <w:rsid w:val="008125AB"/>
    <w:rsid w:val="008375C7"/>
    <w:rsid w:val="00857198"/>
    <w:rsid w:val="00922B99"/>
    <w:rsid w:val="00952FD2"/>
    <w:rsid w:val="00962161"/>
    <w:rsid w:val="0098069C"/>
    <w:rsid w:val="009D4C98"/>
    <w:rsid w:val="009F69DE"/>
    <w:rsid w:val="00A00576"/>
    <w:rsid w:val="00A3483D"/>
    <w:rsid w:val="00A377E7"/>
    <w:rsid w:val="00A95713"/>
    <w:rsid w:val="00A96592"/>
    <w:rsid w:val="00B341EA"/>
    <w:rsid w:val="00B51E22"/>
    <w:rsid w:val="00B62C58"/>
    <w:rsid w:val="00B665CC"/>
    <w:rsid w:val="00B93F55"/>
    <w:rsid w:val="00BB0A5D"/>
    <w:rsid w:val="00BB3BE7"/>
    <w:rsid w:val="00BF1A13"/>
    <w:rsid w:val="00C048C8"/>
    <w:rsid w:val="00C1007D"/>
    <w:rsid w:val="00C70CB9"/>
    <w:rsid w:val="00C73F31"/>
    <w:rsid w:val="00C94A64"/>
    <w:rsid w:val="00D7036E"/>
    <w:rsid w:val="00DF457F"/>
    <w:rsid w:val="00E2431D"/>
    <w:rsid w:val="00E82715"/>
    <w:rsid w:val="00E97E25"/>
    <w:rsid w:val="00F575C9"/>
    <w:rsid w:val="00FC3893"/>
    <w:rsid w:val="00FD63E6"/>
    <w:rsid w:val="00FE0622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40D5"/>
  <w15:chartTrackingRefBased/>
  <w15:docId w15:val="{EF60DCA2-B023-40C0-9340-ECBEB835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C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9C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C49C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1C49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1C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21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0C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0C2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00C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0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0C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0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 Захарова</dc:creator>
  <cp:keywords/>
  <dc:description/>
  <cp:lastModifiedBy>Стелла Захарова</cp:lastModifiedBy>
  <cp:revision>77</cp:revision>
  <cp:lastPrinted>2016-02-11T08:40:00Z</cp:lastPrinted>
  <dcterms:created xsi:type="dcterms:W3CDTF">2016-02-11T04:51:00Z</dcterms:created>
  <dcterms:modified xsi:type="dcterms:W3CDTF">2016-02-11T08:41:00Z</dcterms:modified>
</cp:coreProperties>
</file>