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3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-1918335</wp:posOffset>
            </wp:positionV>
            <wp:extent cx="6152515" cy="8524875"/>
            <wp:effectExtent l="1181100" t="0" r="1162685" b="0"/>
            <wp:wrapNone/>
            <wp:docPr id="1" name="Рисунок 1" descr="C:\Users\TEACHE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~1\AppData\Local\Temp\FineReader10\media\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251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B3" w:rsidRDefault="000E7BB3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B48" w:rsidRDefault="00D33B48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42BBA" w:rsidRDefault="00242BBA" w:rsidP="00242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BBA" w:rsidRDefault="00242BBA" w:rsidP="0024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1.           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  муниципальной услуги: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общеобразовательных программ начального общего образования, реализация общеобразовательных программ основного общего образования; содержание и воспитание обучающихся в общеобразовательных учреждениях; реализация дополнительных программ в общеобразовательных учреждениях; психолого-педагогическое и медико-социальное сопровождение участников образовательного процесса  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8828"/>
        <w:gridCol w:w="5500"/>
      </w:tblGrid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Показатели, характеризующие качество и (или) объем (состав) оказываемой муниципальной услуги 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7"/>
        <w:gridCol w:w="1242"/>
        <w:gridCol w:w="3813"/>
        <w:gridCol w:w="1367"/>
        <w:gridCol w:w="1367"/>
        <w:gridCol w:w="1145"/>
        <w:gridCol w:w="1145"/>
        <w:gridCol w:w="2164"/>
      </w:tblGrid>
      <w:tr w:rsidR="00242BBA" w:rsidTr="00242BBA">
        <w:trPr>
          <w:tblCellSpacing w:w="0" w:type="dxa"/>
        </w:trPr>
        <w:tc>
          <w:tcPr>
            <w:tcW w:w="8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42BBA" w:rsidTr="00242BBA">
        <w:trPr>
          <w:trHeight w:val="14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  <w:p w:rsidR="00242BBA" w:rsidRDefault="00242BBA" w:rsidP="00BF2D99">
            <w:pPr>
              <w:tabs>
                <w:tab w:val="center" w:pos="61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</w:t>
            </w:r>
            <w:r w:rsidR="00B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  <w:p w:rsidR="00242BBA" w:rsidRDefault="0024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242BBA" w:rsidRDefault="00242BBA" w:rsidP="00BF2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BF2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B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BF2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BF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BBA" w:rsidTr="00242BBA">
        <w:trPr>
          <w:trHeight w:val="31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Укомплектованность педагогическими кадрами</w:t>
            </w:r>
          </w:p>
        </w:tc>
      </w:tr>
      <w:tr w:rsidR="00242BBA" w:rsidTr="00242BBA">
        <w:trPr>
          <w:trHeight w:val="521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Доля учителей начальных классов, имеющих  высшее профессиональное образование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учителей начальных классов, имеющих  высшее профессиональное образование / Кол-во учителей начальных классов учреждения)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F4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F4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F4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66,7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F4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83-РИК</w:t>
            </w:r>
          </w:p>
        </w:tc>
      </w:tr>
      <w:tr w:rsidR="00242BBA" w:rsidTr="00242BBA">
        <w:trPr>
          <w:trHeight w:val="521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Доля учителей 5-9 классов, имеющих  высшее профессиональное образование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учителей 5-11 классов, имеющих  высшее профессиональное образование / Кол-во учителей 5-11 классов учреждения)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0F24DB" w:rsidP="000F2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83-РИК</w:t>
            </w:r>
          </w:p>
        </w:tc>
      </w:tr>
      <w:tr w:rsidR="00242BBA" w:rsidTr="00242BBA">
        <w:trPr>
          <w:trHeight w:val="521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93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Доля </w:t>
            </w:r>
            <w:r w:rsidR="0093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первую и высшую категории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0F6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педагогических работников, имеющих первую и высшую категории / Кол-во педагогических работников учреждения)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0F636D" w:rsidRDefault="000F2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242BBA" w:rsidRP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0F636D" w:rsidRDefault="000F636D" w:rsidP="000F2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0F636D" w:rsidRDefault="000F636D" w:rsidP="000F6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42BBA" w:rsidRP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0F636D" w:rsidRDefault="000F24DB" w:rsidP="00436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42BBA" w:rsidRPr="000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0F2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83-РИК</w:t>
            </w:r>
          </w:p>
        </w:tc>
      </w:tr>
      <w:tr w:rsidR="008B06C2" w:rsidTr="008B06C2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6C2" w:rsidRDefault="008B06C2" w:rsidP="00E53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6C2" w:rsidRDefault="008B06C2" w:rsidP="008B06C2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безопасности участников образовательного процесса</w:t>
            </w:r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пожарной безопасности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планов эвакуации, </w:t>
            </w:r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пожаротушения,</w:t>
            </w:r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 с выводом сигнала на пульт пожарной части, наличие источников наружного противопожарного водоснабжения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проверки готовности, акты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Обеспечение антитеррористической деятельности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(КТС), </w:t>
            </w:r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видеонаблюдения, наличие пропускного режима, ограждение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8E64DE">
              <w:rPr>
                <w:rFonts w:ascii="Times New Roman" w:hAnsi="Times New Roman" w:cs="Times New Roman"/>
                <w:sz w:val="24"/>
                <w:szCs w:val="24"/>
              </w:rPr>
              <w:t>проверки готовности</w:t>
            </w:r>
            <w:r w:rsidR="0021235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акты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2BBA" w:rsidRDefault="00242B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Обеспечение санитарно-гигиенических условий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питьевого режима, наличие центральной отопительной системы, наличие водопроводной системы, канализация,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лицензированный медицинский кабинет, столовая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проверки готовности школы, акты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242BBA" w:rsidTr="00242BBA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BB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Качество знаний</w:t>
            </w:r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Успеваемость на всех ступенях обучения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аттестуемых учащихся/кол-во учащихся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BBA" w:rsidRPr="0027563F" w:rsidRDefault="002756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242BBA" w:rsidRPr="002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Pr="0027563F" w:rsidRDefault="00F915C1" w:rsidP="00E571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2BBA" w:rsidRPr="002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Pr="0027563F" w:rsidRDefault="00E571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42BBA" w:rsidRPr="002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Pr="0027563F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ОУ</w:t>
            </w:r>
          </w:p>
        </w:tc>
      </w:tr>
      <w:tr w:rsidR="00242BBA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3.2.Показатели областного мониторинга в 4 </w:t>
            </w:r>
            <w:r w:rsidR="007C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русскому языку</w:t>
            </w:r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9B6B5A" w:rsidP="009B6B5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учащихся,  выполнивших тестирование / </w:t>
            </w:r>
            <w:r w:rsidR="0033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4 классах)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FC6053" w:rsidRDefault="00FC60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42BBA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42BBA" w:rsidRPr="006A656A" w:rsidRDefault="00242BBA" w:rsidP="00503C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3C86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A65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6A656A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42BBA" w:rsidRPr="006A656A" w:rsidRDefault="00FC60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42BBA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42BBA" w:rsidRPr="00FC6053" w:rsidRDefault="00242B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централизованного тестирования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 w:rsidP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3.2.Показатели областного мониторинга в 8 классах) по</w:t>
            </w:r>
            <w:proofErr w:type="gramEnd"/>
          </w:p>
          <w:p w:rsidR="00655736" w:rsidRDefault="00655736" w:rsidP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русскому языку</w:t>
            </w:r>
          </w:p>
          <w:p w:rsidR="00655736" w:rsidRDefault="00655736" w:rsidP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 w:rsidP="00655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  выполнивших тестирование / общее кол-во учащихся в 8 классах)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FC6053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55736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5736" w:rsidRPr="00FC6053" w:rsidRDefault="00655736" w:rsidP="00503C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3C86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55736" w:rsidRPr="00FC6053" w:rsidRDefault="00FC6053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55736"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55736" w:rsidRPr="00FC6053" w:rsidRDefault="00655736" w:rsidP="004D50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Pr="00503C8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централизованного тестирования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учащихся,  получивших документ государственного образца об основном общем образовании / кол-во выпускников 9 классов) * 100%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Доля учащихся 9 классов, сдавших ГИА по русскому языку и математике,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выпускников, участвовавших в ГИА по данным предметам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 9 классов, сдавших ГИА по математике, русскому языку) / (Кол-во учащихся 9 классов)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5736" w:rsidRDefault="001560AF" w:rsidP="00156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156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156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РЭК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 Доля учащихся 9 классов, успешно сдавших ГИА  по обязательным предметам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 9 классов, успешно сдавших ГИА по обязательным предметам / Кол-во учащихся 9 классов, участвующих в ГИА по данным предметам)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РЭК</w:t>
            </w:r>
          </w:p>
        </w:tc>
      </w:tr>
      <w:tr w:rsidR="00655736" w:rsidTr="003575A1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учащихся 9 классов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учащихся, занимающихся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подготовкой)/(общее количество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 w:rsidP="00357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журналы</w:t>
            </w:r>
          </w:p>
        </w:tc>
      </w:tr>
      <w:tr w:rsidR="00655736" w:rsidTr="003575A1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Доля участников школьных олимпиад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участников школьных олимпиад в 9 классов) / (Кол-во  учащиеся 9 классов)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3D0ACE" w:rsidP="003D0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55736"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655736" w:rsidP="003D0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5E4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736"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ОУ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Доля участников городских, областных олимпиад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участников городских, областных олимпиад в 9 классов) / (Кол-во  учащиеся 9 классов)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3D0ACE" w:rsidP="00073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5736"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655736" w:rsidP="003D0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Протоколы </w:t>
            </w:r>
            <w:r w:rsidR="0081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Доля участников городских и областных конкурсов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участников городских, областных конкурсов) / (Общее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учащиеся школы)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3D0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55736"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3D0ACE" w:rsidRDefault="00655736" w:rsidP="003D0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грамот дипломов, сертификатов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Доля участников городских и областных спортивных соревнований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участников городских, областных спортивных соревнований) / (Общее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учащиеся школы) * 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Pr="00D56DB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736" w:rsidRPr="00D56DB6" w:rsidRDefault="00D5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55736" w:rsidRPr="00D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D56DB6" w:rsidRDefault="00655736" w:rsidP="00D5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5E42D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грамот дипломов, сертификатов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3.11. Удовлетворенность родителей качеством общего образования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родителей, удовлетворенных качеством общего образования/кол-во опрошенных родителей о качестве общего образования)*100%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Pr="004916FD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736" w:rsidRPr="004916FD" w:rsidRDefault="00AD1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736" w:rsidRPr="0049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4916FD" w:rsidRDefault="00D356CF" w:rsidP="00D3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55736" w:rsidRPr="0049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D356CF" w:rsidRDefault="003C0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655736" w:rsidRPr="00D3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D356CF" w:rsidRDefault="003C0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55736" w:rsidRPr="00D3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ОУ</w:t>
            </w:r>
          </w:p>
        </w:tc>
      </w:tr>
      <w:tr w:rsidR="00655736" w:rsidTr="00242BBA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5DA" w:rsidRDefault="00E53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Материально – техническое обеспечение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материально – техническому обеспечению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5736" w:rsidRDefault="00655736" w:rsidP="00E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 w:rsidP="00E02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B65BBF" w:rsidP="00B65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E02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Наличие свободного доступа к ресурсам сети Интернет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работников, имеющих доступ к ресурсам сети Интернет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417"/>
                <w:tab w:val="left" w:pos="178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бесплатными учебниками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имеющихся  учебников/необходимое кол-во учебников) ×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E967F4" w:rsidRDefault="00E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55736" w:rsidRPr="00E967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E967F4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B02791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02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B02791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02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rHeight w:val="1019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417"/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Число учащихся, приходящихся на один компьютер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обучающихся/кол-во компьютеров, используемых в учебном процессе) ×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E7E68" w:rsidP="007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7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4F0808" w:rsidRDefault="00655736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4F0808" w:rsidRDefault="00655736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4F0808" w:rsidRDefault="00655736" w:rsidP="00F1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80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417"/>
                <w:tab w:val="left" w:pos="178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Обеспеченность спортивными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 (спортзал с душевыми комнатами, спортивные площадки, тренажерный зал)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спортзала с душевыми комнатами, спортивных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тренажёрного зала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1B778F" w:rsidP="00E039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655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ОУ</w:t>
            </w:r>
          </w:p>
        </w:tc>
      </w:tr>
      <w:tr w:rsidR="00655736" w:rsidTr="00242BBA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Охват горячим питанием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Доля школьников, получающих </w:t>
            </w:r>
          </w:p>
          <w:p w:rsidR="00655736" w:rsidRDefault="00655736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одноразовое</w:t>
            </w:r>
          </w:p>
          <w:p w:rsidR="00655736" w:rsidRDefault="00655736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двухразовое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получающих одно – двухразовое питание)/(общее количество учащихся школы)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5736" w:rsidRPr="00E11269" w:rsidRDefault="00E1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5736"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E11269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5736" w:rsidRPr="00E11269" w:rsidRDefault="00655736" w:rsidP="00E1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9F20F1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9F20F1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9F20F1" w:rsidRDefault="009F20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655736" w:rsidRPr="009F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5736" w:rsidRPr="009F20F1" w:rsidRDefault="009F20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55736" w:rsidRPr="009F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Pr="009F20F1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9F20F1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736" w:rsidRPr="009F20F1" w:rsidRDefault="009F20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736" w:rsidRPr="009F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655736" w:rsidRPr="009F20F1" w:rsidRDefault="009F20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736" w:rsidRPr="009F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rHeight w:val="48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Обеспечение реализации дополнительных образовательных программ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Доля педагогов, обеспечивающих реализацию дополнительного образования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(Имеющееся кол-во педагогов дополнительного образования)/(необходимое кол-во педагогов дополнительного образования) ×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договоры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Доля детей, посещающих кружки и секции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посещающих кружки и секции/ общее количество учащихся школы)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 w:rsidP="00302F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 w:rsidP="00302F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 w:rsidP="00302F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655736" w:rsidTr="00242BBA">
        <w:trPr>
          <w:trHeight w:val="42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8D0" w:rsidRDefault="00B3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8D0" w:rsidRDefault="00B3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7.Психолого-педагогическое и медико-социальное сопровождение участников образовательного процесса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7.1. Доля педагогов, обеспечивающих психолого-педагогическое сопровождение участников образовательного процесса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after="0" w:line="24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Имеющееся количество педагогов, обеспечивающих психолого-педагогическое сопровождение/ необходимое количество педагогов) × 100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Default="0065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и трудовые договоры</w:t>
            </w:r>
          </w:p>
        </w:tc>
      </w:tr>
      <w:tr w:rsidR="00655736" w:rsidTr="00242BBA">
        <w:trPr>
          <w:trHeight w:val="804"/>
          <w:tblCellSpacing w:w="0" w:type="dxa"/>
        </w:trPr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Количество учащихся, получивших консультативно диагностическую помощь через психолого-медико-педагогическую комиссию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2B1FC6" w:rsidRDefault="00655736" w:rsidP="007C7E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2B1FC6" w:rsidRDefault="00655736" w:rsidP="007C7E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2B1FC6" w:rsidRDefault="00655736" w:rsidP="007C7E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736" w:rsidRPr="002B1FC6" w:rsidRDefault="00655736" w:rsidP="002B1F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736" w:rsidRDefault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</w:tbl>
    <w:p w:rsidR="00A12562" w:rsidRDefault="00A12562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87" w:rsidRDefault="00103B87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BA" w:rsidRDefault="00242BBA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Объем муниципальной услуги (в натуральных показателях) </w:t>
      </w:r>
    </w:p>
    <w:tbl>
      <w:tblPr>
        <w:tblW w:w="508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0"/>
        <w:gridCol w:w="1415"/>
        <w:gridCol w:w="1631"/>
        <w:gridCol w:w="1360"/>
        <w:gridCol w:w="1512"/>
        <w:gridCol w:w="1504"/>
        <w:gridCol w:w="2916"/>
      </w:tblGrid>
      <w:tr w:rsidR="00242BBA" w:rsidTr="00CE21DA">
        <w:trPr>
          <w:tblCellSpacing w:w="0" w:type="dxa"/>
        </w:trPr>
        <w:tc>
          <w:tcPr>
            <w:tcW w:w="15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BBA" w:rsidTr="00CE21DA">
        <w:trPr>
          <w:tblCellSpacing w:w="0" w:type="dxa"/>
        </w:trPr>
        <w:tc>
          <w:tcPr>
            <w:tcW w:w="15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31A" w:rsidRDefault="00242BBA" w:rsidP="008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 финансовый год</w:t>
            </w:r>
          </w:p>
          <w:p w:rsidR="00242BBA" w:rsidRDefault="00242BBA" w:rsidP="0032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8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42BBA" w:rsidRDefault="00242BBA" w:rsidP="0032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8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242BBA" w:rsidRDefault="00242BBA" w:rsidP="0032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8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242BBA" w:rsidRDefault="00242BBA" w:rsidP="0032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BA" w:rsidTr="0050434C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Среднегодовое число детей, получающих начальное общее, основное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50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B82C05" w:rsidP="00007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Pr="00F07D69" w:rsidRDefault="00AB1AE1" w:rsidP="0006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B82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B82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242BBA" w:rsidTr="0050434C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Эффективность расходования бюджетных средств</w:t>
            </w:r>
          </w:p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израсходованных учреждением бюджетных средств / Кол-во выделенных средств учреждению)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50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242BBA" w:rsidTr="0050434C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Охват детей в возрасте 6,5-18 лет общим образованием</w:t>
            </w:r>
          </w:p>
          <w:p w:rsidR="00242BBA" w:rsidRDefault="0024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детей в возрасте 6,5-18 лет, обучающихся в школе / Общее кол-во детей в возрасте 6,5-18 лет в микрорайоне школы)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50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614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ОШ-1, данные учета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микроучасткам</w:t>
            </w:r>
            <w:proofErr w:type="spellEnd"/>
          </w:p>
        </w:tc>
      </w:tr>
      <w:tr w:rsidR="00242BBA" w:rsidTr="0050434C">
        <w:trPr>
          <w:trHeight w:val="1481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 загруженности общеобразовательного учреждения</w:t>
            </w:r>
          </w:p>
          <w:p w:rsidR="00242BBA" w:rsidRDefault="00242B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учащихся учреждения / проектную мощность учреждения, согласованную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50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36615E" w:rsidP="003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FA1648" w:rsidP="0035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366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366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AF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242BBA" w:rsidTr="00CE21DA">
        <w:trPr>
          <w:trHeight w:val="337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Наполняемость классов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3E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242BBA" w:rsidTr="00CE21DA">
        <w:trPr>
          <w:trHeight w:val="337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Сохранность контингента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учащихся</w:t>
            </w:r>
          </w:p>
        </w:tc>
      </w:tr>
    </w:tbl>
    <w:p w:rsidR="003D4307" w:rsidRDefault="003D4307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BA" w:rsidRDefault="00242BBA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оказания муниципальной услуги</w:t>
      </w:r>
    </w:p>
    <w:p w:rsidR="00242BBA" w:rsidRDefault="00242BBA" w:rsidP="00242BB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9"/>
        <w:gridCol w:w="11101"/>
      </w:tblGrid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19613E" w:rsidP="0019613E">
            <w:pPr>
              <w:tabs>
                <w:tab w:val="left" w:pos="358"/>
                <w:tab w:val="left" w:pos="40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</w:t>
            </w:r>
            <w:r w:rsidR="006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г. № 273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="006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2BBA" w:rsidRDefault="0019613E" w:rsidP="00AE46E2">
            <w:pPr>
              <w:tabs>
                <w:tab w:val="left" w:pos="358"/>
                <w:tab w:val="left" w:pos="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</w:t>
            </w:r>
            <w:r w:rsidR="00D7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образования и науки Российской Федерации от 30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7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вгуста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7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D7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B8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организации и</w:t>
            </w:r>
            <w:r w:rsidR="00B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2BBA" w:rsidRDefault="001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</w:t>
            </w:r>
            <w:r w:rsidR="00242BBA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242BBA" w:rsidRDefault="0019613E">
            <w:pPr>
              <w:tabs>
                <w:tab w:val="left" w:pos="358"/>
                <w:tab w:val="left" w:pos="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23 июля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242BBA" w:rsidRDefault="00242BBA">
            <w:pPr>
              <w:tabs>
                <w:tab w:val="left" w:pos="358"/>
                <w:tab w:val="left" w:pos="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Устав МБОУ «Школа № 35»;</w:t>
            </w:r>
          </w:p>
          <w:p w:rsidR="00242BBA" w:rsidRDefault="0019613E">
            <w:pPr>
              <w:tabs>
                <w:tab w:val="left" w:pos="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Локальные правовые акты учреждения;</w:t>
            </w:r>
          </w:p>
          <w:p w:rsidR="00242BBA" w:rsidRDefault="00242BBA">
            <w:pPr>
              <w:tabs>
                <w:tab w:val="left" w:pos="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   Правила и нормы охраны труда, техники безопасности и противопожарной защиты;</w:t>
            </w:r>
          </w:p>
          <w:p w:rsidR="00242BBA" w:rsidRDefault="0024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Решение Полысаевского городского совета народных депутатов Кемеровской области от 29.03.2011 г. № 39 «Об утверждении прейскуранта платных услуг, предоставляемых муниципальными (автономными и бюджетными) образовательными учреждениями Полысаевского городского округа»;</w:t>
            </w:r>
          </w:p>
          <w:p w:rsidR="00242BBA" w:rsidRDefault="0024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Положение о формировании муниципального задания в отношении муниципальных учреждений в финансовом обеспечении выполнения муниципального задания, утвержденного постановлением администрации Полысаевского городского округа от 03.03.2011 г. № 251 «О порядке формирования муниципального задания в отношении бюджетных учреждений и финансового обеспечения выполнения муниципального задания»;</w:t>
            </w:r>
          </w:p>
          <w:p w:rsidR="00242BBA" w:rsidRDefault="0024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Приказ городского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олысаево от 08.12.2011 г. № 340 «Об утверждении перечня муниципальных услуг, оказываемых муниципальными учреждениями, подведомственными городскому управлению образования г.Полысаево»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2BBA" w:rsidRDefault="00242BBA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30F" w:rsidRDefault="00C8230F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31A" w:rsidRDefault="008E731A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BA" w:rsidRDefault="00B03874" w:rsidP="0024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 w:rsidR="0024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Порядок информирования потенциальных потребителей муниципальной услуги </w:t>
      </w:r>
    </w:p>
    <w:tbl>
      <w:tblPr>
        <w:tblW w:w="4916" w:type="pct"/>
        <w:tblCellSpacing w:w="0" w:type="dxa"/>
        <w:tblInd w:w="1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3"/>
        <w:gridCol w:w="6232"/>
        <w:gridCol w:w="4169"/>
      </w:tblGrid>
      <w:tr w:rsidR="00242BBA" w:rsidTr="00B03874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BBA" w:rsidTr="00B03874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42BBA" w:rsidTr="00B03874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сайте муниципального бюджетного </w:t>
            </w:r>
            <w:r w:rsidR="00B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(далее – МБОУ)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наименование учреждения;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ФИО  руководителя;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     полный адрес; 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телефон;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   устав МБОУ;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   свидетельство о го</w:t>
            </w:r>
            <w:r w:rsidR="001F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регистрации МБОУ;</w:t>
            </w:r>
          </w:p>
          <w:p w:rsidR="00242BBA" w:rsidRDefault="001F06A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  номер и дата выдачи лицензии на </w:t>
            </w:r>
            <w:proofErr w:type="gramStart"/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деятельности; </w:t>
            </w:r>
          </w:p>
          <w:p w:rsidR="00242BBA" w:rsidRDefault="001F06A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номер свидетельства о государственной аккредитации; </w:t>
            </w:r>
          </w:p>
          <w:p w:rsidR="00242BBA" w:rsidRDefault="001F06A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перечень документов для регистрации детей; </w:t>
            </w:r>
          </w:p>
          <w:p w:rsidR="00242BBA" w:rsidRDefault="00242BBA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информация о дополнительных образовательных программах и дополнительных образовательных услугах;</w:t>
            </w:r>
          </w:p>
          <w:p w:rsidR="00242BBA" w:rsidRDefault="001F06A8" w:rsidP="001F06A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информация о расположении и проезде к образовательному учреждению; </w:t>
            </w:r>
          </w:p>
          <w:p w:rsidR="00242BBA" w:rsidRDefault="001F06A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 правила приема в ОУ;</w:t>
            </w:r>
          </w:p>
          <w:p w:rsidR="00242BBA" w:rsidRDefault="001F06A8" w:rsidP="00E75C5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 перечень документов, которые необходимо представить для поступления в образовательное учреждение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на сайте оперативно обновляется при любых изменениях в перечисленной документации</w:t>
            </w:r>
          </w:p>
          <w:p w:rsidR="00242BBA" w:rsidRDefault="00242B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BA" w:rsidTr="00B03874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178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В фойе 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50434C" w:rsidP="009A10B6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образовательного учреждения; </w:t>
            </w:r>
          </w:p>
          <w:p w:rsidR="00242BBA" w:rsidRDefault="0050434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распорядка;</w:t>
            </w:r>
          </w:p>
          <w:p w:rsidR="00242BBA" w:rsidRDefault="0050434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лицензии, свидетельства о государственной аккредитации образовательного учреждения;</w:t>
            </w:r>
          </w:p>
          <w:p w:rsidR="00242BBA" w:rsidRDefault="0050434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документов, которые необходимо представить для поступления в образовательное учреждение;</w:t>
            </w:r>
          </w:p>
          <w:p w:rsidR="00242BBA" w:rsidRDefault="00F0141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42BBA" w:rsidRDefault="00F0141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242BBA" w:rsidRDefault="00F0141C" w:rsidP="009A10B6">
            <w:pPr>
              <w:tabs>
                <w:tab w:val="left" w:pos="336"/>
                <w:tab w:val="left" w:pos="8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42BBA" w:rsidRDefault="00242B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BA" w:rsidTr="0080382C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</w:t>
            </w:r>
            <w:r w:rsidR="00E8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03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42BBA" w:rsidTr="0080382C">
        <w:trPr>
          <w:tblCellSpacing w:w="0" w:type="dxa"/>
        </w:trPr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03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</w:tr>
    </w:tbl>
    <w:p w:rsidR="009A10B6" w:rsidRDefault="009A10B6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задания.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6750"/>
        <w:gridCol w:w="7600"/>
      </w:tblGrid>
      <w:tr w:rsidR="00242BBA" w:rsidTr="00242BB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МБОУ «Школа № 35»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1061D2" w:rsidP="00D6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29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г. N 273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Федерации», статья 22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части 1</w:t>
            </w:r>
            <w:r w:rsidR="00D6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МБОУ «Школа № 35»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D6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29 декабря 2012 г. N 273 «Об образовании в Российской Федерации», статья 22  части 10, 11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лицензии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4F3DC8" w:rsidP="005C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29 декабря 2012 г. N 273 «Об образовании в Российской Федерации», </w:t>
            </w:r>
            <w:r w:rsidR="005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  части 10, 11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  родителей (законных представителей) 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242BBA" w:rsidRDefault="00242BBA" w:rsidP="0024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 либо порядок их установления: </w:t>
      </w:r>
    </w:p>
    <w:p w:rsidR="00242BBA" w:rsidRDefault="00242BBA" w:rsidP="0024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Полысаевского городского совета народных депутатов Кемеровской области от 29.03.2011 г. № 39 «Об утверждении прейскуранта платных услуг, предоставляемых муниципальными (автономными и бюджетными) образовательными учреждениями Полысаевского городского округа»</w:t>
      </w:r>
      <w:r w:rsidR="005B28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2BBA" w:rsidRDefault="00242BBA" w:rsidP="005B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Полысаевского городского округа в лице </w:t>
      </w:r>
      <w:r w:rsidR="001F220A">
        <w:rPr>
          <w:rFonts w:ascii="Times New Roman" w:hAnsi="Times New Roman" w:cs="Times New Roman"/>
          <w:sz w:val="24"/>
          <w:szCs w:val="24"/>
          <w:u w:val="single"/>
        </w:rPr>
        <w:t>Управления образования Полысаевского городского округа</w:t>
      </w:r>
      <w:r w:rsidR="005B28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4E90" w:rsidRDefault="00242BBA" w:rsidP="005B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значение предельных цен (тарифов)</w:t>
      </w:r>
    </w:p>
    <w:p w:rsidR="005B28AD" w:rsidRDefault="005B28AD" w:rsidP="005B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 (рубль)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Изобразительная деятельность, работа с тканью    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руб. – стоимость одного занятия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Хореография, музыкальная деятельность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стоимость одного занятия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 Подготовка детей к школе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 – стоимость одного занятия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Занятия в кружках различной направленности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 – стоимость одного занятия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Изучение специальных дисциплин сверх часов и сверх программ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 – стоимость одного занятия</w:t>
            </w:r>
          </w:p>
        </w:tc>
      </w:tr>
      <w:tr w:rsidR="00242BBA" w:rsidTr="00242BB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pStyle w:val="ConsPlusCell"/>
              <w:widowControl/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Репетиторство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другого образовательного учреждения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A" w:rsidRDefault="00242BBA" w:rsidP="00A353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руб. – стоимость одного занятия</w:t>
            </w:r>
          </w:p>
        </w:tc>
      </w:tr>
    </w:tbl>
    <w:p w:rsidR="00E05258" w:rsidRDefault="00F70F16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государственных гарантий реализации общедоступного и бесплатного начального общего образования и основного общего образования и педагогическим работникам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4796"/>
        <w:gridCol w:w="2698"/>
        <w:gridCol w:w="3693"/>
        <w:gridCol w:w="3628"/>
      </w:tblGrid>
      <w:tr w:rsidR="001D359F" w:rsidTr="00903476">
        <w:trPr>
          <w:trHeight w:val="700"/>
        </w:trPr>
        <w:tc>
          <w:tcPr>
            <w:tcW w:w="4796" w:type="dxa"/>
          </w:tcPr>
          <w:p w:rsidR="001D359F" w:rsidRDefault="001D359F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8" w:type="dxa"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3693" w:type="dxa"/>
          </w:tcPr>
          <w:p w:rsidR="001D359F" w:rsidRDefault="001D359F" w:rsidP="00EA1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субвенций в 201</w:t>
            </w:r>
            <w:r w:rsid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рубли</w:t>
            </w:r>
          </w:p>
        </w:tc>
        <w:tc>
          <w:tcPr>
            <w:tcW w:w="3628" w:type="dxa"/>
          </w:tcPr>
          <w:p w:rsidR="001D359F" w:rsidRP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1D359F" w:rsidTr="00903476">
        <w:trPr>
          <w:trHeight w:val="462"/>
        </w:trPr>
        <w:tc>
          <w:tcPr>
            <w:tcW w:w="4796" w:type="dxa"/>
            <w:vMerge w:val="restart"/>
          </w:tcPr>
          <w:p w:rsidR="001D359F" w:rsidRDefault="005F2545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общеобразовательной организации основного общего образования</w:t>
            </w:r>
          </w:p>
        </w:tc>
        <w:tc>
          <w:tcPr>
            <w:tcW w:w="2698" w:type="dxa"/>
          </w:tcPr>
          <w:p w:rsidR="001D359F" w:rsidRDefault="001D359F" w:rsidP="001E61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693" w:type="dxa"/>
          </w:tcPr>
          <w:p w:rsidR="001D359F" w:rsidRPr="00EA18E2" w:rsidRDefault="001D359F" w:rsidP="00EA1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1D359F" w:rsidRDefault="001D359F" w:rsidP="006C6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и науки Кемеровской области</w:t>
            </w:r>
          </w:p>
          <w:p w:rsidR="001D359F" w:rsidRDefault="00DC244C" w:rsidP="00DC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1D359F" w:rsidTr="00903476">
        <w:trPr>
          <w:trHeight w:val="463"/>
        </w:trPr>
        <w:tc>
          <w:tcPr>
            <w:tcW w:w="4796" w:type="dxa"/>
            <w:vMerge/>
          </w:tcPr>
          <w:p w:rsidR="001D359F" w:rsidRDefault="001D359F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3693" w:type="dxa"/>
          </w:tcPr>
          <w:p w:rsidR="001D359F" w:rsidRPr="00EA18E2" w:rsidRDefault="00EA18E2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24 873,0</w:t>
            </w:r>
          </w:p>
        </w:tc>
        <w:tc>
          <w:tcPr>
            <w:tcW w:w="3628" w:type="dxa"/>
            <w:vMerge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59F" w:rsidTr="00903476">
        <w:trPr>
          <w:trHeight w:val="463"/>
        </w:trPr>
        <w:tc>
          <w:tcPr>
            <w:tcW w:w="4796" w:type="dxa"/>
            <w:vMerge w:val="restart"/>
          </w:tcPr>
          <w:p w:rsidR="001D359F" w:rsidRDefault="005F2545" w:rsidP="00987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 детей, нуждающихся в длительном лечении, детей – инвалидов, которые по состоянию здоровья не могут посещать образовательные организации</w:t>
            </w:r>
          </w:p>
        </w:tc>
        <w:tc>
          <w:tcPr>
            <w:tcW w:w="2698" w:type="dxa"/>
          </w:tcPr>
          <w:p w:rsidR="001D359F" w:rsidRDefault="001D359F" w:rsidP="004D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693" w:type="dxa"/>
          </w:tcPr>
          <w:p w:rsidR="001D359F" w:rsidRPr="00EA18E2" w:rsidRDefault="0084345D" w:rsidP="008434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103 711</w:t>
            </w:r>
            <w:r w:rsidR="001D359F" w:rsidRP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vMerge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59F" w:rsidTr="00903476">
        <w:trPr>
          <w:trHeight w:val="463"/>
        </w:trPr>
        <w:tc>
          <w:tcPr>
            <w:tcW w:w="4796" w:type="dxa"/>
            <w:vMerge/>
          </w:tcPr>
          <w:p w:rsidR="001D359F" w:rsidRDefault="001D359F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1D359F" w:rsidRDefault="001D359F" w:rsidP="004D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3693" w:type="dxa"/>
          </w:tcPr>
          <w:p w:rsidR="001D359F" w:rsidRPr="00EA18E2" w:rsidRDefault="0084345D" w:rsidP="008434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131 385</w:t>
            </w:r>
            <w:r w:rsidR="001D359F" w:rsidRP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8" w:type="dxa"/>
            <w:vMerge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4F" w:rsidTr="00903476">
        <w:trPr>
          <w:trHeight w:val="299"/>
        </w:trPr>
        <w:tc>
          <w:tcPr>
            <w:tcW w:w="4796" w:type="dxa"/>
            <w:vMerge w:val="restart"/>
          </w:tcPr>
          <w:p w:rsidR="001E614F" w:rsidRDefault="001E614F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детей – инвалидов с использованием дистанционного обучения </w:t>
            </w:r>
          </w:p>
        </w:tc>
        <w:tc>
          <w:tcPr>
            <w:tcW w:w="2698" w:type="dxa"/>
          </w:tcPr>
          <w:p w:rsidR="001E614F" w:rsidRDefault="001E614F" w:rsidP="001E614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693" w:type="dxa"/>
          </w:tcPr>
          <w:p w:rsidR="001E614F" w:rsidRDefault="001E614F" w:rsidP="008434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245302,3</w:t>
            </w:r>
          </w:p>
        </w:tc>
        <w:tc>
          <w:tcPr>
            <w:tcW w:w="3628" w:type="dxa"/>
            <w:vMerge/>
          </w:tcPr>
          <w:p w:rsidR="001E614F" w:rsidRDefault="001E614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4F" w:rsidTr="00903476">
        <w:trPr>
          <w:trHeight w:val="394"/>
        </w:trPr>
        <w:tc>
          <w:tcPr>
            <w:tcW w:w="4796" w:type="dxa"/>
            <w:vMerge/>
          </w:tcPr>
          <w:p w:rsidR="001E614F" w:rsidRDefault="001E614F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1E614F" w:rsidRDefault="001E614F" w:rsidP="004D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3693" w:type="dxa"/>
          </w:tcPr>
          <w:p w:rsidR="001E614F" w:rsidRDefault="001E614F" w:rsidP="008434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298077,1</w:t>
            </w:r>
          </w:p>
        </w:tc>
        <w:tc>
          <w:tcPr>
            <w:tcW w:w="3628" w:type="dxa"/>
            <w:vMerge/>
          </w:tcPr>
          <w:p w:rsidR="001E614F" w:rsidRDefault="001E614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59F" w:rsidTr="00903476">
        <w:trPr>
          <w:trHeight w:val="463"/>
        </w:trPr>
        <w:tc>
          <w:tcPr>
            <w:tcW w:w="4796" w:type="dxa"/>
          </w:tcPr>
          <w:p w:rsidR="001D359F" w:rsidRDefault="005F2545" w:rsidP="00242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D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учащегося</w:t>
            </w:r>
          </w:p>
        </w:tc>
        <w:tc>
          <w:tcPr>
            <w:tcW w:w="2698" w:type="dxa"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3693" w:type="dxa"/>
          </w:tcPr>
          <w:p w:rsidR="001D359F" w:rsidRPr="00EA18E2" w:rsidRDefault="00903476" w:rsidP="00903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  <w:r w:rsidR="001D359F" w:rsidRPr="00E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8" w:type="dxa"/>
            <w:vMerge/>
          </w:tcPr>
          <w:p w:rsidR="001D359F" w:rsidRDefault="001D359F" w:rsidP="00E05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31C" w:rsidRDefault="00A3531C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1C" w:rsidRDefault="00A3531C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Default="00F70F16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4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  </w:t>
      </w:r>
      <w:proofErr w:type="gramStart"/>
      <w:r w:rsidR="0024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24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  муниципального задания, в том числе условия и порядок его досрочного прекращения</w:t>
      </w:r>
    </w:p>
    <w:p w:rsidR="00242BBA" w:rsidRDefault="00242BBA" w:rsidP="0024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8189"/>
        <w:gridCol w:w="1976"/>
        <w:gridCol w:w="4023"/>
      </w:tblGrid>
      <w:tr w:rsidR="00242BBA" w:rsidTr="00242BBA">
        <w:trPr>
          <w:tblCellSpacing w:w="0" w:type="dxa"/>
        </w:trPr>
        <w:tc>
          <w:tcPr>
            <w:tcW w:w="29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(лица), 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242BBA" w:rsidTr="008D738A">
        <w:trPr>
          <w:trHeight w:val="639"/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D7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Полысаевского городского округа</w:t>
            </w:r>
          </w:p>
        </w:tc>
      </w:tr>
      <w:tr w:rsidR="00242BBA" w:rsidTr="008D738A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D7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родителей по вопросу удовлетворенности  качеством предоставления услуг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Полысаевского городского округа </w:t>
            </w:r>
          </w:p>
        </w:tc>
      </w:tr>
      <w:tr w:rsidR="00242BBA" w:rsidTr="008D738A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D7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правомерного и целевого использования бюджетных средств, выделенных на финансовое обеспечение  исполнения муниципального задания 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Полысаевского городского округа </w:t>
            </w:r>
          </w:p>
        </w:tc>
      </w:tr>
      <w:tr w:rsidR="00242BBA" w:rsidTr="008D738A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BBA" w:rsidRDefault="00242BBA" w:rsidP="008D7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 w:rsidP="002B77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 по управлению муниципальным имуществом (по согласованию)</w:t>
            </w:r>
          </w:p>
        </w:tc>
      </w:tr>
    </w:tbl>
    <w:p w:rsidR="005F2545" w:rsidRDefault="005F2545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F16" w:rsidRDefault="00836F16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447" w:rsidRDefault="00C11447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F16" w:rsidRDefault="00836F16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Требования к отчетности об исполнении муниципального задания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Форма отчета об исполнении муниципального задания за отчетный финансовый год</w:t>
      </w:r>
    </w:p>
    <w:p w:rsidR="00242BBA" w:rsidRDefault="00242BBA" w:rsidP="0024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муниципального задания муниципальным бюджетным общеобразовательным  учреждением «Основная общеобразовательная школа № 35» по состоянию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0"/>
        <w:gridCol w:w="1392"/>
        <w:gridCol w:w="3333"/>
        <w:gridCol w:w="2369"/>
        <w:gridCol w:w="3104"/>
        <w:gridCol w:w="2592"/>
      </w:tblGrid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42BBA" w:rsidTr="00242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Default="0024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предоставления отчетов об исполнении муниципального задания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муниципального задания формируется с утвержденным порядком составления, рассмотрения, утверждения муниципальных заданий и осуществления контроля их исполнения.</w:t>
      </w:r>
    </w:p>
    <w:p w:rsidR="00242BBA" w:rsidRDefault="00242BBA" w:rsidP="0024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отчетности об исполнении муниципального задания – отсутствуют.</w:t>
      </w:r>
    </w:p>
    <w:p w:rsidR="00354BD4" w:rsidRDefault="00242BBA" w:rsidP="00E1582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 – отсутствует.</w:t>
      </w:r>
    </w:p>
    <w:sectPr w:rsidR="00354BD4" w:rsidSect="00242BB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F9" w:rsidRDefault="00861BF9" w:rsidP="00B74B6B">
      <w:pPr>
        <w:spacing w:after="0" w:line="240" w:lineRule="auto"/>
      </w:pPr>
      <w:r>
        <w:separator/>
      </w:r>
    </w:p>
  </w:endnote>
  <w:endnote w:type="continuationSeparator" w:id="0">
    <w:p w:rsidR="00861BF9" w:rsidRDefault="00861BF9" w:rsidP="00B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0201"/>
      <w:docPartObj>
        <w:docPartGallery w:val="Page Numbers (Bottom of Page)"/>
        <w:docPartUnique/>
      </w:docPartObj>
    </w:sdtPr>
    <w:sdtEndPr/>
    <w:sdtContent>
      <w:p w:rsidR="00D356CF" w:rsidRDefault="00861B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CF" w:rsidRDefault="00D35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F9" w:rsidRDefault="00861BF9" w:rsidP="00B74B6B">
      <w:pPr>
        <w:spacing w:after="0" w:line="240" w:lineRule="auto"/>
      </w:pPr>
      <w:r>
        <w:separator/>
      </w:r>
    </w:p>
  </w:footnote>
  <w:footnote w:type="continuationSeparator" w:id="0">
    <w:p w:rsidR="00861BF9" w:rsidRDefault="00861BF9" w:rsidP="00B7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BA"/>
    <w:rsid w:val="00007BC7"/>
    <w:rsid w:val="00007E2A"/>
    <w:rsid w:val="00020B51"/>
    <w:rsid w:val="00024885"/>
    <w:rsid w:val="00024975"/>
    <w:rsid w:val="0002563B"/>
    <w:rsid w:val="000259EA"/>
    <w:rsid w:val="00044243"/>
    <w:rsid w:val="00056534"/>
    <w:rsid w:val="00066FD6"/>
    <w:rsid w:val="00067E7E"/>
    <w:rsid w:val="0007360B"/>
    <w:rsid w:val="00096CA4"/>
    <w:rsid w:val="000B11B8"/>
    <w:rsid w:val="000B3F17"/>
    <w:rsid w:val="000D1F58"/>
    <w:rsid w:val="000E050E"/>
    <w:rsid w:val="000E7BB3"/>
    <w:rsid w:val="000F24DB"/>
    <w:rsid w:val="000F588C"/>
    <w:rsid w:val="000F636D"/>
    <w:rsid w:val="00103B87"/>
    <w:rsid w:val="001061D2"/>
    <w:rsid w:val="00106750"/>
    <w:rsid w:val="00110169"/>
    <w:rsid w:val="00112471"/>
    <w:rsid w:val="0011457B"/>
    <w:rsid w:val="0011479A"/>
    <w:rsid w:val="00137A2B"/>
    <w:rsid w:val="001560AF"/>
    <w:rsid w:val="001730F2"/>
    <w:rsid w:val="001815E3"/>
    <w:rsid w:val="0019613E"/>
    <w:rsid w:val="001B778F"/>
    <w:rsid w:val="001D359F"/>
    <w:rsid w:val="001E020D"/>
    <w:rsid w:val="001E614F"/>
    <w:rsid w:val="001F06A8"/>
    <w:rsid w:val="001F1D22"/>
    <w:rsid w:val="001F220A"/>
    <w:rsid w:val="00206B41"/>
    <w:rsid w:val="00212352"/>
    <w:rsid w:val="00217820"/>
    <w:rsid w:val="00217A62"/>
    <w:rsid w:val="002224A6"/>
    <w:rsid w:val="002428CF"/>
    <w:rsid w:val="00242BBA"/>
    <w:rsid w:val="00245C5D"/>
    <w:rsid w:val="00250F9C"/>
    <w:rsid w:val="00252102"/>
    <w:rsid w:val="002537AB"/>
    <w:rsid w:val="0027563F"/>
    <w:rsid w:val="00291776"/>
    <w:rsid w:val="002B1FC6"/>
    <w:rsid w:val="002B7731"/>
    <w:rsid w:val="00302FBB"/>
    <w:rsid w:val="003167BD"/>
    <w:rsid w:val="003222D0"/>
    <w:rsid w:val="0032449B"/>
    <w:rsid w:val="003371BA"/>
    <w:rsid w:val="00337DE3"/>
    <w:rsid w:val="00350C12"/>
    <w:rsid w:val="00354BD4"/>
    <w:rsid w:val="00356369"/>
    <w:rsid w:val="003575A1"/>
    <w:rsid w:val="0036615E"/>
    <w:rsid w:val="00371F6A"/>
    <w:rsid w:val="00396765"/>
    <w:rsid w:val="003974BC"/>
    <w:rsid w:val="003A7FF9"/>
    <w:rsid w:val="003C083A"/>
    <w:rsid w:val="003C671F"/>
    <w:rsid w:val="003D0ACE"/>
    <w:rsid w:val="003D4307"/>
    <w:rsid w:val="003E7F61"/>
    <w:rsid w:val="00414574"/>
    <w:rsid w:val="004167AD"/>
    <w:rsid w:val="00436F55"/>
    <w:rsid w:val="00442138"/>
    <w:rsid w:val="00461C72"/>
    <w:rsid w:val="00474E90"/>
    <w:rsid w:val="004820F3"/>
    <w:rsid w:val="004916FD"/>
    <w:rsid w:val="004A1476"/>
    <w:rsid w:val="004B5FB6"/>
    <w:rsid w:val="004C0EA9"/>
    <w:rsid w:val="004C16D8"/>
    <w:rsid w:val="004D50A4"/>
    <w:rsid w:val="004F0808"/>
    <w:rsid w:val="004F3751"/>
    <w:rsid w:val="004F3DC8"/>
    <w:rsid w:val="00503C86"/>
    <w:rsid w:val="0050434C"/>
    <w:rsid w:val="00504C8A"/>
    <w:rsid w:val="005507AE"/>
    <w:rsid w:val="005559FC"/>
    <w:rsid w:val="00580F34"/>
    <w:rsid w:val="00590214"/>
    <w:rsid w:val="00591DC0"/>
    <w:rsid w:val="005B28AD"/>
    <w:rsid w:val="005B7E9C"/>
    <w:rsid w:val="005C78E6"/>
    <w:rsid w:val="005E42D6"/>
    <w:rsid w:val="005F2545"/>
    <w:rsid w:val="005F3390"/>
    <w:rsid w:val="005F5D52"/>
    <w:rsid w:val="00614E4A"/>
    <w:rsid w:val="0062417B"/>
    <w:rsid w:val="00631842"/>
    <w:rsid w:val="00646366"/>
    <w:rsid w:val="00655736"/>
    <w:rsid w:val="00662E1C"/>
    <w:rsid w:val="00664D29"/>
    <w:rsid w:val="006651C1"/>
    <w:rsid w:val="00672005"/>
    <w:rsid w:val="00686B47"/>
    <w:rsid w:val="00693A41"/>
    <w:rsid w:val="006A656A"/>
    <w:rsid w:val="006C0A9F"/>
    <w:rsid w:val="006C679D"/>
    <w:rsid w:val="006D0D2E"/>
    <w:rsid w:val="006D11B4"/>
    <w:rsid w:val="006E7E68"/>
    <w:rsid w:val="00720896"/>
    <w:rsid w:val="00726A0F"/>
    <w:rsid w:val="00750C6A"/>
    <w:rsid w:val="00777B43"/>
    <w:rsid w:val="00784B23"/>
    <w:rsid w:val="007B65DB"/>
    <w:rsid w:val="007C21B3"/>
    <w:rsid w:val="007C6D4B"/>
    <w:rsid w:val="007C7D97"/>
    <w:rsid w:val="007C7E4F"/>
    <w:rsid w:val="007E7517"/>
    <w:rsid w:val="00800C77"/>
    <w:rsid w:val="0080382C"/>
    <w:rsid w:val="008134E9"/>
    <w:rsid w:val="00817D38"/>
    <w:rsid w:val="00836F16"/>
    <w:rsid w:val="0084345D"/>
    <w:rsid w:val="00844B2A"/>
    <w:rsid w:val="00851390"/>
    <w:rsid w:val="00857F9E"/>
    <w:rsid w:val="008615AE"/>
    <w:rsid w:val="00861BF9"/>
    <w:rsid w:val="008751AA"/>
    <w:rsid w:val="008B06C2"/>
    <w:rsid w:val="008D738A"/>
    <w:rsid w:val="008E64DE"/>
    <w:rsid w:val="008E731A"/>
    <w:rsid w:val="008E7945"/>
    <w:rsid w:val="008F76F1"/>
    <w:rsid w:val="00903476"/>
    <w:rsid w:val="0093058F"/>
    <w:rsid w:val="0093077E"/>
    <w:rsid w:val="009370FA"/>
    <w:rsid w:val="00957382"/>
    <w:rsid w:val="009723CD"/>
    <w:rsid w:val="00972A7E"/>
    <w:rsid w:val="00973130"/>
    <w:rsid w:val="00974888"/>
    <w:rsid w:val="00982411"/>
    <w:rsid w:val="00987CBE"/>
    <w:rsid w:val="009A10B6"/>
    <w:rsid w:val="009B6B5A"/>
    <w:rsid w:val="009F20F1"/>
    <w:rsid w:val="00A12562"/>
    <w:rsid w:val="00A16600"/>
    <w:rsid w:val="00A20212"/>
    <w:rsid w:val="00A23E47"/>
    <w:rsid w:val="00A3531C"/>
    <w:rsid w:val="00A77218"/>
    <w:rsid w:val="00A83177"/>
    <w:rsid w:val="00A8329D"/>
    <w:rsid w:val="00A91613"/>
    <w:rsid w:val="00AA01B9"/>
    <w:rsid w:val="00AA15D4"/>
    <w:rsid w:val="00AA5179"/>
    <w:rsid w:val="00AB1AE1"/>
    <w:rsid w:val="00AD1FED"/>
    <w:rsid w:val="00AD6B54"/>
    <w:rsid w:val="00AE46E2"/>
    <w:rsid w:val="00AF29C4"/>
    <w:rsid w:val="00B02791"/>
    <w:rsid w:val="00B03874"/>
    <w:rsid w:val="00B13545"/>
    <w:rsid w:val="00B328D0"/>
    <w:rsid w:val="00B5066F"/>
    <w:rsid w:val="00B55C48"/>
    <w:rsid w:val="00B65BBF"/>
    <w:rsid w:val="00B74B6B"/>
    <w:rsid w:val="00B761AC"/>
    <w:rsid w:val="00B82C05"/>
    <w:rsid w:val="00B82EFB"/>
    <w:rsid w:val="00B85AAA"/>
    <w:rsid w:val="00B91E29"/>
    <w:rsid w:val="00BA05EA"/>
    <w:rsid w:val="00BB0982"/>
    <w:rsid w:val="00BB31F4"/>
    <w:rsid w:val="00BC0838"/>
    <w:rsid w:val="00BE478D"/>
    <w:rsid w:val="00BE6C93"/>
    <w:rsid w:val="00BF2D99"/>
    <w:rsid w:val="00BF7E8C"/>
    <w:rsid w:val="00C11447"/>
    <w:rsid w:val="00C367C9"/>
    <w:rsid w:val="00C65A1C"/>
    <w:rsid w:val="00C74D1A"/>
    <w:rsid w:val="00C8230F"/>
    <w:rsid w:val="00CB638A"/>
    <w:rsid w:val="00CC1C80"/>
    <w:rsid w:val="00CD4F4D"/>
    <w:rsid w:val="00CD5355"/>
    <w:rsid w:val="00CE21DA"/>
    <w:rsid w:val="00CE535B"/>
    <w:rsid w:val="00CE5776"/>
    <w:rsid w:val="00D0143E"/>
    <w:rsid w:val="00D168E7"/>
    <w:rsid w:val="00D33B48"/>
    <w:rsid w:val="00D356CF"/>
    <w:rsid w:val="00D37114"/>
    <w:rsid w:val="00D40A6D"/>
    <w:rsid w:val="00D50333"/>
    <w:rsid w:val="00D52C0B"/>
    <w:rsid w:val="00D53B42"/>
    <w:rsid w:val="00D55837"/>
    <w:rsid w:val="00D56DB6"/>
    <w:rsid w:val="00D60E89"/>
    <w:rsid w:val="00D775EE"/>
    <w:rsid w:val="00D83358"/>
    <w:rsid w:val="00D97DA4"/>
    <w:rsid w:val="00DB115D"/>
    <w:rsid w:val="00DC244C"/>
    <w:rsid w:val="00DC3E6E"/>
    <w:rsid w:val="00DC47BE"/>
    <w:rsid w:val="00DC5350"/>
    <w:rsid w:val="00DC7194"/>
    <w:rsid w:val="00DD3B5B"/>
    <w:rsid w:val="00DE0F9D"/>
    <w:rsid w:val="00DF5A85"/>
    <w:rsid w:val="00E025A9"/>
    <w:rsid w:val="00E039EA"/>
    <w:rsid w:val="00E04E3F"/>
    <w:rsid w:val="00E05258"/>
    <w:rsid w:val="00E0717C"/>
    <w:rsid w:val="00E11269"/>
    <w:rsid w:val="00E15823"/>
    <w:rsid w:val="00E535DA"/>
    <w:rsid w:val="00E571C7"/>
    <w:rsid w:val="00E671CB"/>
    <w:rsid w:val="00E7504D"/>
    <w:rsid w:val="00E75C56"/>
    <w:rsid w:val="00E770E3"/>
    <w:rsid w:val="00E800E8"/>
    <w:rsid w:val="00E967F4"/>
    <w:rsid w:val="00EA18E2"/>
    <w:rsid w:val="00EA4CD0"/>
    <w:rsid w:val="00EC0036"/>
    <w:rsid w:val="00EF7A3E"/>
    <w:rsid w:val="00F0141C"/>
    <w:rsid w:val="00F07D69"/>
    <w:rsid w:val="00F1101A"/>
    <w:rsid w:val="00F12037"/>
    <w:rsid w:val="00F20DCF"/>
    <w:rsid w:val="00F250BA"/>
    <w:rsid w:val="00F403A6"/>
    <w:rsid w:val="00F409A9"/>
    <w:rsid w:val="00F67777"/>
    <w:rsid w:val="00F70F16"/>
    <w:rsid w:val="00F915C1"/>
    <w:rsid w:val="00F923C4"/>
    <w:rsid w:val="00FA1648"/>
    <w:rsid w:val="00FA71D9"/>
    <w:rsid w:val="00FB1BB6"/>
    <w:rsid w:val="00FB2452"/>
    <w:rsid w:val="00FC6053"/>
    <w:rsid w:val="00FE1020"/>
    <w:rsid w:val="00FE2E83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B6B"/>
  </w:style>
  <w:style w:type="paragraph" w:styleId="a6">
    <w:name w:val="footer"/>
    <w:basedOn w:val="a"/>
    <w:link w:val="a7"/>
    <w:uiPriority w:val="99"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B"/>
  </w:style>
  <w:style w:type="paragraph" w:styleId="a8">
    <w:name w:val="List Paragraph"/>
    <w:basedOn w:val="a"/>
    <w:uiPriority w:val="34"/>
    <w:qFormat/>
    <w:rsid w:val="005F2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CDE1-5087-4D51-92E5-B181188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Teacher-PC</cp:lastModifiedBy>
  <cp:revision>33</cp:revision>
  <cp:lastPrinted>2015-02-12T13:13:00Z</cp:lastPrinted>
  <dcterms:created xsi:type="dcterms:W3CDTF">2015-02-12T12:38:00Z</dcterms:created>
  <dcterms:modified xsi:type="dcterms:W3CDTF">2015-03-23T03:46:00Z</dcterms:modified>
</cp:coreProperties>
</file>